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6D52B1" w14:textId="77777777" w:rsidR="00EC3652" w:rsidRDefault="00CC1D11" w:rsidP="00CC1D11">
      <w:pPr>
        <w:ind w:left="1440" w:right="-180" w:hanging="2070"/>
        <w:rPr>
          <w:rFonts w:ascii="Iowan Old Style Black" w:hAnsi="Iowan Old Style Black"/>
          <w:sz w:val="32"/>
          <w:szCs w:val="32"/>
        </w:rPr>
      </w:pPr>
      <w:r>
        <w:rPr>
          <w:rFonts w:ascii="Iowan Old Style Black" w:hAnsi="Iowan Old Style Black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E34537" wp14:editId="38E32825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1863090" cy="118872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309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87F31F" w14:textId="77777777" w:rsidR="00CC1D11" w:rsidRDefault="00CC1D11" w:rsidP="00CC1D11">
                            <w:pPr>
                              <w:ind w:left="27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CD8DD2" wp14:editId="5EC69D42">
                                  <wp:extent cx="1508760" cy="1097280"/>
                                  <wp:effectExtent l="0" t="0" r="0" b="0"/>
                                  <wp:docPr id="6" name="Picture 6" descr="Darrow:Users:griesar:Desktop:Teaching:Capitol Hill 2016:Phillips Neuroscience Night:Neuron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arrow:Users:griesar:Desktop:Teaching:Capitol Hill 2016:Phillips Neuroscience Night:Neuron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8760" cy="1097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7.95pt;margin-top:-17.95pt;width:146.7pt;height:93.6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" filled="f" stroked="f">
                <v:textbox style="mso-fit-shape-to-text:t">
                  <w:txbxContent>
                    <w:p w14:paraId="7D87F31F" w14:textId="77777777" w:rsidR="00CC1D11" w:rsidRDefault="00CC1D11" w:rsidP="00CC1D11">
                      <w:pPr>
                        <w:ind w:left="27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ECD8DD2" wp14:editId="5EC69D42">
                            <wp:extent cx="1508760" cy="1097280"/>
                            <wp:effectExtent l="0" t="0" r="0" b="0"/>
                            <wp:docPr id="6" name="Picture 6" descr="Darrow:Users:griesar:Desktop:Teaching:Capitol Hill 2016:Phillips Neuroscience Night:Neuron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arrow:Users:griesar:Desktop:Teaching:Capitol Hill 2016:Phillips Neuroscience Night:Neuron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8760" cy="1097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Iowan Old Style Black" w:hAnsi="Iowan Old Style Black"/>
          <w:sz w:val="48"/>
          <w:szCs w:val="48"/>
        </w:rPr>
        <w:t xml:space="preserve">   P</w:t>
      </w:r>
      <w:r w:rsidR="00384C71">
        <w:rPr>
          <w:rFonts w:ascii="Iowan Old Style Black" w:hAnsi="Iowan Old Style Black"/>
          <w:sz w:val="48"/>
          <w:szCs w:val="48"/>
        </w:rPr>
        <w:t>ipe Cleaner Neurons</w:t>
      </w:r>
    </w:p>
    <w:p w14:paraId="1D0A09C6" w14:textId="77777777" w:rsidR="00CC1D11" w:rsidRDefault="00CC1D11">
      <w:pPr>
        <w:rPr>
          <w:rFonts w:ascii="Iowan Old Style Black" w:hAnsi="Iowan Old Style Black"/>
          <w:sz w:val="32"/>
          <w:szCs w:val="32"/>
        </w:rPr>
      </w:pPr>
    </w:p>
    <w:p w14:paraId="2525B09F" w14:textId="77777777" w:rsidR="00CC1D11" w:rsidRDefault="00CC1D11">
      <w:pPr>
        <w:rPr>
          <w:rFonts w:ascii="Iowan Old Style Black" w:hAnsi="Iowan Old Style Black"/>
          <w:sz w:val="28"/>
          <w:szCs w:val="28"/>
        </w:rPr>
      </w:pPr>
    </w:p>
    <w:p w14:paraId="31F58660" w14:textId="77777777" w:rsidR="00CC1D11" w:rsidRDefault="00CC1D11">
      <w:pPr>
        <w:rPr>
          <w:rFonts w:ascii="Iowan Old Style Black" w:hAnsi="Iowan Old Style Black"/>
          <w:sz w:val="28"/>
          <w:szCs w:val="28"/>
        </w:rPr>
      </w:pPr>
    </w:p>
    <w:p w14:paraId="3330D6B6" w14:textId="77777777" w:rsidR="00384C71" w:rsidRDefault="00384C71">
      <w:pPr>
        <w:rPr>
          <w:rFonts w:ascii="Iowan Old Style Black" w:hAnsi="Iowan Old Style Black"/>
          <w:sz w:val="28"/>
          <w:szCs w:val="28"/>
        </w:rPr>
      </w:pPr>
      <w:r w:rsidRPr="00384C71">
        <w:rPr>
          <w:rFonts w:ascii="Iowan Old Style Black" w:hAnsi="Iowan Old Style Black"/>
          <w:sz w:val="28"/>
          <w:szCs w:val="28"/>
        </w:rPr>
        <w:t xml:space="preserve">Your brain, like all body tissues, is made of cells.  </w:t>
      </w:r>
    </w:p>
    <w:p w14:paraId="73A9C2AE" w14:textId="77777777" w:rsidR="00384C71" w:rsidRDefault="00384C71" w:rsidP="00384C71">
      <w:pPr>
        <w:ind w:right="-180"/>
        <w:rPr>
          <w:rFonts w:ascii="Iowan Old Style Black" w:hAnsi="Iowan Old Style Black"/>
          <w:sz w:val="28"/>
          <w:szCs w:val="28"/>
        </w:rPr>
      </w:pPr>
      <w:r w:rsidRPr="00384C71">
        <w:rPr>
          <w:rFonts w:ascii="Iowan Old Style Black" w:hAnsi="Iowan Old Style Black"/>
          <w:sz w:val="28"/>
          <w:szCs w:val="28"/>
        </w:rPr>
        <w:t xml:space="preserve">But brain cells (called </w:t>
      </w:r>
      <w:r w:rsidRPr="008F7E8B">
        <w:rPr>
          <w:rFonts w:ascii="Iowan Old Style Black" w:hAnsi="Iowan Old Style Black"/>
          <w:i/>
          <w:sz w:val="28"/>
          <w:szCs w:val="28"/>
        </w:rPr>
        <w:t>neurons)</w:t>
      </w:r>
      <w:r w:rsidRPr="00384C71">
        <w:rPr>
          <w:rFonts w:ascii="Iowan Old Style Black" w:hAnsi="Iowan Old Style Black"/>
          <w:sz w:val="28"/>
          <w:szCs w:val="28"/>
        </w:rPr>
        <w:t xml:space="preserve"> often look very different from skin</w:t>
      </w:r>
      <w:r>
        <w:rPr>
          <w:rFonts w:ascii="Iowan Old Style Black" w:hAnsi="Iowan Old Style Black"/>
          <w:sz w:val="28"/>
          <w:szCs w:val="28"/>
        </w:rPr>
        <w:t>, or liver cells</w:t>
      </w:r>
      <w:r w:rsidRPr="00384C71">
        <w:rPr>
          <w:rFonts w:ascii="Iowan Old Style Black" w:hAnsi="Iowan Old Style Black"/>
          <w:sz w:val="28"/>
          <w:szCs w:val="28"/>
        </w:rPr>
        <w:t xml:space="preserve">  -  they are remarkably diverse in </w:t>
      </w:r>
      <w:r>
        <w:rPr>
          <w:rFonts w:ascii="Iowan Old Style Black" w:hAnsi="Iowan Old Style Black"/>
          <w:sz w:val="28"/>
          <w:szCs w:val="28"/>
        </w:rPr>
        <w:t>shape and size</w:t>
      </w:r>
      <w:r w:rsidRPr="00384C71">
        <w:rPr>
          <w:rFonts w:ascii="Iowan Old Style Black" w:hAnsi="Iowan Old Style Black"/>
          <w:sz w:val="28"/>
          <w:szCs w:val="28"/>
        </w:rPr>
        <w:t xml:space="preserve">.  How something is </w:t>
      </w:r>
      <w:r>
        <w:rPr>
          <w:rFonts w:ascii="Iowan Old Style Black" w:hAnsi="Iowan Old Style Black"/>
          <w:sz w:val="28"/>
          <w:szCs w:val="28"/>
        </w:rPr>
        <w:t>structured determines what it can do</w:t>
      </w:r>
      <w:r w:rsidRPr="00384C71">
        <w:rPr>
          <w:rFonts w:ascii="Iowan Old Style Black" w:hAnsi="Iowan Old Style Black"/>
          <w:sz w:val="28"/>
          <w:szCs w:val="28"/>
        </w:rPr>
        <w:t xml:space="preserve"> </w:t>
      </w:r>
      <w:r>
        <w:rPr>
          <w:rFonts w:ascii="Iowan Old Style Black" w:hAnsi="Iowan Old Style Black"/>
          <w:sz w:val="28"/>
          <w:szCs w:val="28"/>
        </w:rPr>
        <w:t xml:space="preserve"> </w:t>
      </w:r>
      <w:r w:rsidRPr="00384C71">
        <w:rPr>
          <w:rFonts w:ascii="Iowan Old Style Black" w:hAnsi="Iowan Old Style Black"/>
          <w:sz w:val="28"/>
          <w:szCs w:val="28"/>
        </w:rPr>
        <w:t>-</w:t>
      </w:r>
      <w:r>
        <w:rPr>
          <w:rFonts w:ascii="Iowan Old Style Black" w:hAnsi="Iowan Old Style Black"/>
          <w:sz w:val="28"/>
          <w:szCs w:val="28"/>
        </w:rPr>
        <w:t xml:space="preserve"> </w:t>
      </w:r>
      <w:r w:rsidRPr="00384C71">
        <w:rPr>
          <w:rFonts w:ascii="Iowan Old Style Black" w:hAnsi="Iowan Old Style Black"/>
          <w:sz w:val="28"/>
          <w:szCs w:val="28"/>
        </w:rPr>
        <w:t xml:space="preserve"> </w:t>
      </w:r>
      <w:r>
        <w:rPr>
          <w:rFonts w:ascii="Iowan Old Style Black" w:hAnsi="Iowan Old Style Black"/>
          <w:sz w:val="28"/>
          <w:szCs w:val="28"/>
        </w:rPr>
        <w:t xml:space="preserve">and </w:t>
      </w:r>
      <w:r w:rsidRPr="00384C71">
        <w:rPr>
          <w:rFonts w:ascii="Iowan Old Style Black" w:hAnsi="Iowan Old Style Black"/>
          <w:sz w:val="28"/>
          <w:szCs w:val="28"/>
        </w:rPr>
        <w:t xml:space="preserve">neurons </w:t>
      </w:r>
      <w:r>
        <w:rPr>
          <w:rFonts w:ascii="Iowan Old Style Black" w:hAnsi="Iowan Old Style Black"/>
          <w:sz w:val="28"/>
          <w:szCs w:val="28"/>
        </w:rPr>
        <w:t xml:space="preserve">can </w:t>
      </w:r>
      <w:r w:rsidRPr="00384C71">
        <w:rPr>
          <w:rFonts w:ascii="Iowan Old Style Black" w:hAnsi="Iowan Old Style Black"/>
          <w:sz w:val="28"/>
          <w:szCs w:val="28"/>
        </w:rPr>
        <w:t>do many things!</w:t>
      </w:r>
    </w:p>
    <w:p w14:paraId="529E80C0" w14:textId="77777777" w:rsidR="00384C71" w:rsidRDefault="00384C71" w:rsidP="00384C71">
      <w:pPr>
        <w:ind w:right="-180"/>
        <w:rPr>
          <w:rFonts w:ascii="Iowan Old Style Black" w:hAnsi="Iowan Old Style Black"/>
          <w:sz w:val="28"/>
          <w:szCs w:val="28"/>
        </w:rPr>
      </w:pPr>
    </w:p>
    <w:p w14:paraId="25BE2330" w14:textId="77777777" w:rsidR="00384C71" w:rsidRDefault="00384C71" w:rsidP="00384C71">
      <w:pPr>
        <w:ind w:right="-180"/>
        <w:rPr>
          <w:rFonts w:ascii="Iowan Old Style Black" w:hAnsi="Iowan Old Style Black"/>
          <w:sz w:val="28"/>
          <w:szCs w:val="28"/>
        </w:rPr>
      </w:pPr>
      <w:r>
        <w:rPr>
          <w:rFonts w:ascii="Iowan Old Style Black" w:hAnsi="Iowan Old Style Black"/>
          <w:sz w:val="28"/>
          <w:szCs w:val="28"/>
        </w:rPr>
        <w:t>Most neuron</w:t>
      </w:r>
      <w:r w:rsidR="00A6747D">
        <w:rPr>
          <w:rFonts w:ascii="Iowan Old Style Black" w:hAnsi="Iowan Old Style Black"/>
          <w:sz w:val="28"/>
          <w:szCs w:val="28"/>
        </w:rPr>
        <w:t xml:space="preserve">s do have a few standard parts that </w:t>
      </w:r>
      <w:r>
        <w:rPr>
          <w:rFonts w:ascii="Iowan Old Style Black" w:hAnsi="Iowan Old Style Black"/>
          <w:sz w:val="28"/>
          <w:szCs w:val="28"/>
        </w:rPr>
        <w:t>you can create by bending, twisting and linking up pipe cleaners…</w:t>
      </w:r>
    </w:p>
    <w:p w14:paraId="0A58AF53" w14:textId="77777777" w:rsidR="00384C71" w:rsidRDefault="00384C71" w:rsidP="00384C71">
      <w:pPr>
        <w:ind w:right="-180"/>
        <w:rPr>
          <w:rFonts w:ascii="Iowan Old Style Black" w:hAnsi="Iowan Old Style Black"/>
          <w:sz w:val="28"/>
          <w:szCs w:val="28"/>
        </w:rPr>
      </w:pPr>
    </w:p>
    <w:p w14:paraId="074AB030" w14:textId="77777777" w:rsidR="00384C71" w:rsidRDefault="00384C71" w:rsidP="008F7E8B">
      <w:pPr>
        <w:ind w:right="-360"/>
        <w:rPr>
          <w:rFonts w:ascii="Iowan Old Style Black" w:hAnsi="Iowan Old Style Black"/>
          <w:sz w:val="28"/>
          <w:szCs w:val="28"/>
        </w:rPr>
      </w:pPr>
      <w:r w:rsidRPr="008F7E8B">
        <w:rPr>
          <w:rFonts w:ascii="Iowan Old Style Black" w:hAnsi="Iowan Old Style Black"/>
          <w:i/>
          <w:sz w:val="28"/>
          <w:szCs w:val="28"/>
        </w:rPr>
        <w:t>Cell body, or soma:</w:t>
      </w:r>
      <w:r>
        <w:rPr>
          <w:rFonts w:ascii="Iowan Old Style Black" w:hAnsi="Iowan Old Style Black"/>
          <w:sz w:val="28"/>
          <w:szCs w:val="28"/>
        </w:rPr>
        <w:t xml:space="preserve">  typically a spherical structure (though sometimes it’s shaped like a 3D</w:t>
      </w:r>
      <w:r w:rsidR="008F7E8B">
        <w:rPr>
          <w:rFonts w:ascii="Iowan Old Style Black" w:hAnsi="Iowan Old Style Black"/>
          <w:sz w:val="28"/>
          <w:szCs w:val="28"/>
        </w:rPr>
        <w:t xml:space="preserve"> pyramid!).  T</w:t>
      </w:r>
      <w:r>
        <w:rPr>
          <w:rFonts w:ascii="Iowan Old Style Black" w:hAnsi="Iowan Old Style Black"/>
          <w:sz w:val="28"/>
          <w:szCs w:val="28"/>
        </w:rPr>
        <w:t xml:space="preserve">he cell body is home to the </w:t>
      </w:r>
      <w:r w:rsidRPr="008F7E8B">
        <w:rPr>
          <w:rFonts w:ascii="Iowan Old Style Black" w:hAnsi="Iowan Old Style Black"/>
          <w:i/>
          <w:sz w:val="28"/>
          <w:szCs w:val="28"/>
        </w:rPr>
        <w:t>nucleus,</w:t>
      </w:r>
      <w:r>
        <w:rPr>
          <w:rFonts w:ascii="Iowan Old Style Black" w:hAnsi="Iowan Old Style Black"/>
          <w:sz w:val="28"/>
          <w:szCs w:val="28"/>
        </w:rPr>
        <w:t xml:space="preserve"> which contains </w:t>
      </w:r>
      <w:r w:rsidRPr="008F7E8B">
        <w:rPr>
          <w:rFonts w:ascii="Iowan Old Style Black" w:hAnsi="Iowan Old Style Black"/>
          <w:i/>
          <w:sz w:val="28"/>
          <w:szCs w:val="28"/>
        </w:rPr>
        <w:t>DNA</w:t>
      </w:r>
      <w:r>
        <w:rPr>
          <w:rFonts w:ascii="Iowan Old Style Black" w:hAnsi="Iowan Old Style Black"/>
          <w:sz w:val="28"/>
          <w:szCs w:val="28"/>
        </w:rPr>
        <w:t xml:space="preserve">  -  the genetic instructions for building the entire neuron!</w:t>
      </w:r>
    </w:p>
    <w:p w14:paraId="5755DB48" w14:textId="77777777" w:rsidR="00384C71" w:rsidRDefault="00384C71" w:rsidP="00384C71">
      <w:pPr>
        <w:ind w:right="-180"/>
        <w:rPr>
          <w:rFonts w:ascii="Iowan Old Style Black" w:hAnsi="Iowan Old Style Black"/>
          <w:sz w:val="28"/>
          <w:szCs w:val="28"/>
        </w:rPr>
      </w:pPr>
    </w:p>
    <w:p w14:paraId="13CA3BB1" w14:textId="77777777" w:rsidR="00384C71" w:rsidRDefault="00384C71" w:rsidP="00384C71">
      <w:pPr>
        <w:ind w:right="-180"/>
        <w:rPr>
          <w:rFonts w:ascii="Iowan Old Style Black" w:hAnsi="Iowan Old Style Black"/>
          <w:sz w:val="28"/>
          <w:szCs w:val="28"/>
        </w:rPr>
      </w:pPr>
      <w:r w:rsidRPr="008F7E8B">
        <w:rPr>
          <w:rFonts w:ascii="Iowan Old Style Black" w:hAnsi="Iowan Old Style Black"/>
          <w:i/>
          <w:sz w:val="28"/>
          <w:szCs w:val="28"/>
        </w:rPr>
        <w:t>Dendrites:</w:t>
      </w:r>
      <w:r>
        <w:rPr>
          <w:rFonts w:ascii="Iowan Old Style Black" w:hAnsi="Iowan Old Style Black"/>
          <w:sz w:val="28"/>
          <w:szCs w:val="28"/>
        </w:rPr>
        <w:t xml:space="preserve"> </w:t>
      </w:r>
      <w:r w:rsidR="008E7F3A">
        <w:rPr>
          <w:rFonts w:ascii="Iowan Old Style Black" w:hAnsi="Iowan Old Style Black"/>
          <w:sz w:val="28"/>
          <w:szCs w:val="28"/>
        </w:rPr>
        <w:t xml:space="preserve"> the input end of neurons, with multiple, cell membrane-bound branches where other neurons deliver </w:t>
      </w:r>
      <w:r w:rsidR="008E7F3A" w:rsidRPr="008F7E8B">
        <w:rPr>
          <w:rFonts w:ascii="Iowan Old Style Black" w:hAnsi="Iowan Old Style Black"/>
          <w:i/>
          <w:sz w:val="28"/>
          <w:szCs w:val="28"/>
        </w:rPr>
        <w:t>excititory</w:t>
      </w:r>
      <w:r w:rsidR="008E7F3A">
        <w:rPr>
          <w:rFonts w:ascii="Iowan Old Style Black" w:hAnsi="Iowan Old Style Black"/>
          <w:sz w:val="28"/>
          <w:szCs w:val="28"/>
        </w:rPr>
        <w:t xml:space="preserve"> (fire!) and </w:t>
      </w:r>
      <w:r w:rsidR="008E7F3A" w:rsidRPr="008F7E8B">
        <w:rPr>
          <w:rFonts w:ascii="Iowan Old Style Black" w:hAnsi="Iowan Old Style Black"/>
          <w:i/>
          <w:sz w:val="28"/>
          <w:szCs w:val="28"/>
        </w:rPr>
        <w:t>inhibitory</w:t>
      </w:r>
      <w:r w:rsidR="008E7F3A">
        <w:rPr>
          <w:rFonts w:ascii="Iowan Old Style Black" w:hAnsi="Iowan Old Style Black"/>
          <w:sz w:val="28"/>
          <w:szCs w:val="28"/>
        </w:rPr>
        <w:t xml:space="preserve"> (stop!) messages</w:t>
      </w:r>
      <w:r w:rsidR="008F7E8B">
        <w:rPr>
          <w:rFonts w:ascii="Iowan Old Style Black" w:hAnsi="Iowan Old Style Black"/>
          <w:sz w:val="28"/>
          <w:szCs w:val="28"/>
        </w:rPr>
        <w:t>,</w:t>
      </w:r>
      <w:r w:rsidR="008E7F3A">
        <w:rPr>
          <w:rFonts w:ascii="Iowan Old Style Black" w:hAnsi="Iowan Old Style Black"/>
          <w:sz w:val="28"/>
          <w:szCs w:val="28"/>
        </w:rPr>
        <w:t xml:space="preserve"> by releasing chemicals called </w:t>
      </w:r>
      <w:r w:rsidR="008E7F3A" w:rsidRPr="008F7E8B">
        <w:rPr>
          <w:rFonts w:ascii="Iowan Old Style Black" w:hAnsi="Iowan Old Style Black"/>
          <w:i/>
          <w:sz w:val="28"/>
          <w:szCs w:val="28"/>
        </w:rPr>
        <w:t>neurotransmitters</w:t>
      </w:r>
      <w:r w:rsidR="008E7F3A">
        <w:rPr>
          <w:rFonts w:ascii="Iowan Old Style Black" w:hAnsi="Iowan Old Style Black"/>
          <w:sz w:val="28"/>
          <w:szCs w:val="28"/>
        </w:rPr>
        <w:t>…</w:t>
      </w:r>
    </w:p>
    <w:p w14:paraId="5060A34E" w14:textId="77777777" w:rsidR="008E7F3A" w:rsidRDefault="008E7F3A" w:rsidP="00384C71">
      <w:pPr>
        <w:ind w:right="-180"/>
        <w:rPr>
          <w:rFonts w:ascii="Iowan Old Style Black" w:hAnsi="Iowan Old Style Black"/>
          <w:sz w:val="28"/>
          <w:szCs w:val="28"/>
        </w:rPr>
      </w:pPr>
    </w:p>
    <w:p w14:paraId="2665D568" w14:textId="77777777" w:rsidR="00A6747D" w:rsidRDefault="008E7F3A" w:rsidP="00384C71">
      <w:pPr>
        <w:ind w:right="-180"/>
        <w:rPr>
          <w:rFonts w:ascii="Iowan Old Style Black" w:hAnsi="Iowan Old Style Black"/>
          <w:sz w:val="28"/>
          <w:szCs w:val="28"/>
        </w:rPr>
      </w:pPr>
      <w:r w:rsidRPr="008F7E8B">
        <w:rPr>
          <w:rFonts w:ascii="Iowan Old Style Black" w:hAnsi="Iowan Old Style Black"/>
          <w:i/>
          <w:sz w:val="28"/>
          <w:szCs w:val="28"/>
        </w:rPr>
        <w:t>Axon:</w:t>
      </w:r>
      <w:r>
        <w:rPr>
          <w:rFonts w:ascii="Iowan Old Style Black" w:hAnsi="Iowan Old Style Black"/>
          <w:sz w:val="28"/>
          <w:szCs w:val="28"/>
        </w:rPr>
        <w:t xml:space="preserve">  output from neurons (in the form of electric current!) travels away from the cell body along this wire like projection, which can be short  -  or extremely long.  Some </w:t>
      </w:r>
      <w:r w:rsidR="00A6747D">
        <w:rPr>
          <w:rFonts w:ascii="Iowan Old Style Black" w:hAnsi="Iowan Old Style Black"/>
          <w:sz w:val="28"/>
          <w:szCs w:val="28"/>
        </w:rPr>
        <w:t>wires</w:t>
      </w:r>
      <w:r>
        <w:rPr>
          <w:rFonts w:ascii="Iowan Old Style Black" w:hAnsi="Iowan Old Style Black"/>
          <w:sz w:val="28"/>
          <w:szCs w:val="28"/>
        </w:rPr>
        <w:t xml:space="preserve"> </w:t>
      </w:r>
      <w:r w:rsidR="00A6747D">
        <w:rPr>
          <w:rFonts w:ascii="Iowan Old Style Black" w:hAnsi="Iowan Old Style Black"/>
          <w:sz w:val="28"/>
          <w:szCs w:val="28"/>
        </w:rPr>
        <w:t xml:space="preserve">travel from your toes all the way to the </w:t>
      </w:r>
    </w:p>
    <w:p w14:paraId="2BB8CA1A" w14:textId="77777777" w:rsidR="008E7F3A" w:rsidRDefault="00A6747D" w:rsidP="00384C71">
      <w:pPr>
        <w:ind w:right="-180"/>
        <w:rPr>
          <w:rFonts w:ascii="Iowan Old Style Black" w:hAnsi="Iowan Old Style Black"/>
          <w:sz w:val="28"/>
          <w:szCs w:val="28"/>
        </w:rPr>
      </w:pPr>
      <w:r>
        <w:rPr>
          <w:rFonts w:ascii="Iowan Old Style Black" w:hAnsi="Iowan Old Style Black"/>
          <w:sz w:val="28"/>
          <w:szCs w:val="28"/>
        </w:rPr>
        <w:t>base of your brain  -  that’s one long neuron!</w:t>
      </w:r>
    </w:p>
    <w:p w14:paraId="6B2E20AF" w14:textId="77777777" w:rsidR="00A6747D" w:rsidRDefault="00A6747D" w:rsidP="00384C71">
      <w:pPr>
        <w:ind w:right="-180"/>
        <w:rPr>
          <w:rFonts w:ascii="Iowan Old Style Black" w:hAnsi="Iowan Old Style Black"/>
          <w:sz w:val="28"/>
          <w:szCs w:val="28"/>
        </w:rPr>
      </w:pPr>
    </w:p>
    <w:p w14:paraId="63A8C039" w14:textId="77777777" w:rsidR="00A6747D" w:rsidRPr="00384C71" w:rsidRDefault="00A6747D" w:rsidP="00384C71">
      <w:pPr>
        <w:ind w:right="-180"/>
        <w:rPr>
          <w:rFonts w:ascii="Iowan Old Style Black" w:hAnsi="Iowan Old Style Black"/>
          <w:sz w:val="28"/>
          <w:szCs w:val="28"/>
        </w:rPr>
      </w:pPr>
      <w:r>
        <w:rPr>
          <w:rFonts w:ascii="Iowan Old Style Black" w:hAnsi="Iowan Old Style Black"/>
          <w:sz w:val="28"/>
          <w:szCs w:val="28"/>
        </w:rPr>
        <w:t xml:space="preserve">Ask about other parts of neurons you can make:  the </w:t>
      </w:r>
      <w:r w:rsidRPr="008F7E8B">
        <w:rPr>
          <w:rFonts w:ascii="Iowan Old Style Black" w:hAnsi="Iowan Old Style Black"/>
          <w:i/>
          <w:sz w:val="28"/>
          <w:szCs w:val="28"/>
        </w:rPr>
        <w:t>nucleus</w:t>
      </w:r>
      <w:r>
        <w:rPr>
          <w:rFonts w:ascii="Iowan Old Style Black" w:hAnsi="Iowan Old Style Black"/>
          <w:sz w:val="28"/>
          <w:szCs w:val="28"/>
        </w:rPr>
        <w:t xml:space="preserve"> in the cell b</w:t>
      </w:r>
      <w:bookmarkStart w:id="0" w:name="_GoBack"/>
      <w:bookmarkEnd w:id="0"/>
      <w:r>
        <w:rPr>
          <w:rFonts w:ascii="Iowan Old Style Black" w:hAnsi="Iowan Old Style Black"/>
          <w:sz w:val="28"/>
          <w:szCs w:val="28"/>
        </w:rPr>
        <w:t xml:space="preserve">ody, for example, filled with twisted pipe cleaner DNA, or </w:t>
      </w:r>
      <w:r w:rsidRPr="008F7E8B">
        <w:rPr>
          <w:rFonts w:ascii="Iowan Old Style Black" w:hAnsi="Iowan Old Style Black"/>
          <w:i/>
          <w:sz w:val="28"/>
          <w:szCs w:val="28"/>
        </w:rPr>
        <w:t>myelin,</w:t>
      </w:r>
      <w:r>
        <w:rPr>
          <w:rFonts w:ascii="Iowan Old Style Black" w:hAnsi="Iowan Old Style Black"/>
          <w:sz w:val="28"/>
          <w:szCs w:val="28"/>
        </w:rPr>
        <w:t xml:space="preserve"> supportive insulation for the axon wires that makes electric messages travel faster…</w:t>
      </w:r>
    </w:p>
    <w:sectPr w:rsidR="00A6747D" w:rsidRPr="00384C71" w:rsidSect="00F76E4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Iowan Old Style Black">
    <w:panose1 w:val="02040805050506020204"/>
    <w:charset w:val="00"/>
    <w:family w:val="auto"/>
    <w:pitch w:val="variable"/>
    <w:sig w:usb0="A00000EF" w:usb1="400020C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C71"/>
    <w:rsid w:val="00384C71"/>
    <w:rsid w:val="008E7F3A"/>
    <w:rsid w:val="008F7E8B"/>
    <w:rsid w:val="00A6747D"/>
    <w:rsid w:val="00CC1D11"/>
    <w:rsid w:val="00EC3652"/>
    <w:rsid w:val="00F76E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A120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D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D1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D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D1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1155</Characters>
  <Application>Microsoft Macintosh Word</Application>
  <DocSecurity>0</DocSecurity>
  <Lines>9</Lines>
  <Paragraphs>2</Paragraphs>
  <ScaleCrop>false</ScaleCrop>
  <Company>The Bill, Bob, Dominic, Jack &amp; Ingmar Show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Griesar</dc:creator>
  <cp:keywords/>
  <dc:description/>
  <cp:lastModifiedBy>William Griesar</cp:lastModifiedBy>
  <cp:revision>3</cp:revision>
  <cp:lastPrinted>2016-04-22T19:10:00Z</cp:lastPrinted>
  <dcterms:created xsi:type="dcterms:W3CDTF">2016-04-22T19:10:00Z</dcterms:created>
  <dcterms:modified xsi:type="dcterms:W3CDTF">2016-04-22T19:13:00Z</dcterms:modified>
</cp:coreProperties>
</file>