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2732" w14:textId="77777777" w:rsidR="0049154D" w:rsidRDefault="0049154D">
      <w:pPr>
        <w:spacing w:line="240" w:lineRule="auto"/>
        <w:rPr>
          <w:rFonts w:ascii="Times New Roman" w:eastAsia="Times New Roman" w:hAnsi="Times New Roman" w:cs="Times New Roman"/>
          <w:b/>
          <w:sz w:val="24"/>
          <w:szCs w:val="24"/>
        </w:rPr>
      </w:pPr>
    </w:p>
    <w:p w14:paraId="7E709D99" w14:textId="77777777" w:rsidR="0049154D" w:rsidRDefault="0049154D">
      <w:pPr>
        <w:spacing w:line="240" w:lineRule="auto"/>
        <w:jc w:val="center"/>
        <w:rPr>
          <w:rFonts w:ascii="Times New Roman" w:eastAsia="Times New Roman" w:hAnsi="Times New Roman" w:cs="Times New Roman"/>
          <w:b/>
          <w:sz w:val="24"/>
          <w:szCs w:val="24"/>
        </w:rPr>
      </w:pPr>
    </w:p>
    <w:p w14:paraId="415B0146" w14:textId="77777777" w:rsidR="0049154D" w:rsidRDefault="0049154D">
      <w:pPr>
        <w:spacing w:line="240" w:lineRule="auto"/>
        <w:jc w:val="center"/>
        <w:rPr>
          <w:rFonts w:ascii="Times New Roman" w:eastAsia="Times New Roman" w:hAnsi="Times New Roman" w:cs="Times New Roman"/>
          <w:b/>
          <w:sz w:val="24"/>
          <w:szCs w:val="24"/>
        </w:rPr>
      </w:pPr>
    </w:p>
    <w:p w14:paraId="5B4CBCA9" w14:textId="77777777" w:rsidR="0049154D" w:rsidRDefault="0049154D">
      <w:pPr>
        <w:spacing w:line="240" w:lineRule="auto"/>
        <w:jc w:val="center"/>
        <w:rPr>
          <w:rFonts w:ascii="Times New Roman" w:eastAsia="Times New Roman" w:hAnsi="Times New Roman" w:cs="Times New Roman"/>
          <w:b/>
          <w:sz w:val="24"/>
          <w:szCs w:val="24"/>
        </w:rPr>
      </w:pPr>
    </w:p>
    <w:p w14:paraId="29EE7E41" w14:textId="77777777" w:rsidR="0049154D" w:rsidRDefault="0049154D">
      <w:pPr>
        <w:spacing w:line="240" w:lineRule="auto"/>
        <w:jc w:val="center"/>
        <w:rPr>
          <w:rFonts w:ascii="Times New Roman" w:eastAsia="Times New Roman" w:hAnsi="Times New Roman" w:cs="Times New Roman"/>
          <w:b/>
          <w:sz w:val="24"/>
          <w:szCs w:val="24"/>
        </w:rPr>
      </w:pPr>
    </w:p>
    <w:p w14:paraId="3D6E5BCE" w14:textId="77777777" w:rsidR="0049154D" w:rsidRDefault="0049154D">
      <w:pPr>
        <w:spacing w:line="240" w:lineRule="auto"/>
        <w:jc w:val="center"/>
        <w:rPr>
          <w:rFonts w:ascii="Times New Roman" w:eastAsia="Times New Roman" w:hAnsi="Times New Roman" w:cs="Times New Roman"/>
          <w:b/>
          <w:sz w:val="24"/>
          <w:szCs w:val="24"/>
        </w:rPr>
      </w:pPr>
    </w:p>
    <w:p w14:paraId="4DC4BFA8" w14:textId="77777777" w:rsidR="0049154D" w:rsidRDefault="0049154D">
      <w:pPr>
        <w:spacing w:line="240" w:lineRule="auto"/>
        <w:jc w:val="center"/>
        <w:rPr>
          <w:rFonts w:ascii="Times New Roman" w:eastAsia="Times New Roman" w:hAnsi="Times New Roman" w:cs="Times New Roman"/>
          <w:b/>
          <w:sz w:val="24"/>
          <w:szCs w:val="24"/>
        </w:rPr>
      </w:pPr>
    </w:p>
    <w:p w14:paraId="0FF9775C" w14:textId="77777777" w:rsidR="0049154D" w:rsidRDefault="0049154D">
      <w:pPr>
        <w:spacing w:line="240" w:lineRule="auto"/>
        <w:jc w:val="center"/>
        <w:rPr>
          <w:rFonts w:ascii="Times New Roman" w:eastAsia="Times New Roman" w:hAnsi="Times New Roman" w:cs="Times New Roman"/>
          <w:b/>
          <w:sz w:val="24"/>
          <w:szCs w:val="24"/>
        </w:rPr>
      </w:pPr>
    </w:p>
    <w:p w14:paraId="7064CA67" w14:textId="77777777" w:rsidR="0049154D" w:rsidRDefault="0049154D">
      <w:pPr>
        <w:spacing w:line="240" w:lineRule="auto"/>
        <w:jc w:val="center"/>
        <w:rPr>
          <w:rFonts w:ascii="Times New Roman" w:eastAsia="Times New Roman" w:hAnsi="Times New Roman" w:cs="Times New Roman"/>
          <w:b/>
          <w:sz w:val="24"/>
          <w:szCs w:val="24"/>
        </w:rPr>
      </w:pPr>
    </w:p>
    <w:p w14:paraId="65B5C448" w14:textId="77777777" w:rsidR="0049154D" w:rsidRDefault="0049154D">
      <w:pPr>
        <w:spacing w:line="240" w:lineRule="auto"/>
        <w:jc w:val="center"/>
        <w:rPr>
          <w:rFonts w:ascii="Times New Roman" w:eastAsia="Times New Roman" w:hAnsi="Times New Roman" w:cs="Times New Roman"/>
          <w:b/>
          <w:sz w:val="24"/>
          <w:szCs w:val="24"/>
        </w:rPr>
      </w:pPr>
    </w:p>
    <w:p w14:paraId="0937E988" w14:textId="77777777" w:rsidR="0049154D" w:rsidRDefault="0049154D">
      <w:pPr>
        <w:spacing w:line="240" w:lineRule="auto"/>
        <w:jc w:val="center"/>
        <w:rPr>
          <w:rFonts w:ascii="Times New Roman" w:eastAsia="Times New Roman" w:hAnsi="Times New Roman" w:cs="Times New Roman"/>
          <w:b/>
          <w:sz w:val="24"/>
          <w:szCs w:val="24"/>
        </w:rPr>
      </w:pPr>
    </w:p>
    <w:p w14:paraId="4106C50C" w14:textId="77777777" w:rsidR="0049154D" w:rsidRDefault="0049154D">
      <w:pPr>
        <w:spacing w:line="240" w:lineRule="auto"/>
        <w:jc w:val="center"/>
        <w:rPr>
          <w:rFonts w:ascii="Times New Roman" w:eastAsia="Times New Roman" w:hAnsi="Times New Roman" w:cs="Times New Roman"/>
          <w:b/>
          <w:sz w:val="24"/>
          <w:szCs w:val="24"/>
        </w:rPr>
      </w:pPr>
    </w:p>
    <w:p w14:paraId="3BC23181" w14:textId="77777777" w:rsidR="0049154D" w:rsidRPr="00932589" w:rsidRDefault="00932589" w:rsidP="00932589">
      <w:pPr>
        <w:spacing w:line="240" w:lineRule="auto"/>
        <w:jc w:val="center"/>
        <w:outlineLvl w:val="0"/>
        <w:rPr>
          <w:rFonts w:ascii="Times New Roman" w:eastAsia="Times New Roman" w:hAnsi="Times New Roman" w:cs="Times New Roman"/>
          <w:b/>
          <w:sz w:val="24"/>
          <w:szCs w:val="24"/>
        </w:rPr>
      </w:pPr>
      <w:bookmarkStart w:id="0" w:name="_Toc499897263"/>
      <w:bookmarkStart w:id="1" w:name="_Toc499897340"/>
      <w:r>
        <w:rPr>
          <w:rFonts w:ascii="Times New Roman" w:eastAsia="Times New Roman" w:hAnsi="Times New Roman" w:cs="Times New Roman"/>
          <w:b/>
          <w:sz w:val="24"/>
          <w:szCs w:val="24"/>
        </w:rPr>
        <w:t xml:space="preserve">Evaluation Plan: </w:t>
      </w:r>
      <w:r w:rsidR="000F2C7B" w:rsidRPr="00932589">
        <w:rPr>
          <w:rFonts w:ascii="Times New Roman" w:eastAsia="Times New Roman" w:hAnsi="Times New Roman" w:cs="Times New Roman"/>
          <w:b/>
          <w:sz w:val="24"/>
          <w:szCs w:val="24"/>
        </w:rPr>
        <w:t>NW Noggin</w:t>
      </w:r>
      <w:bookmarkEnd w:id="0"/>
      <w:bookmarkEnd w:id="1"/>
    </w:p>
    <w:p w14:paraId="23F1FB08" w14:textId="77777777" w:rsidR="0049154D" w:rsidRDefault="0049154D">
      <w:pPr>
        <w:spacing w:line="240" w:lineRule="auto"/>
        <w:jc w:val="center"/>
        <w:rPr>
          <w:rFonts w:ascii="Times New Roman" w:eastAsia="Times New Roman" w:hAnsi="Times New Roman" w:cs="Times New Roman"/>
          <w:sz w:val="24"/>
          <w:szCs w:val="24"/>
        </w:rPr>
      </w:pPr>
    </w:p>
    <w:p w14:paraId="15381B3B" w14:textId="77777777" w:rsidR="0049154D" w:rsidRDefault="000F2C7B" w:rsidP="00932589">
      <w:pPr>
        <w:spacing w:line="240" w:lineRule="auto"/>
        <w:jc w:val="center"/>
        <w:outlineLvl w:val="0"/>
        <w:rPr>
          <w:rFonts w:ascii="Times New Roman" w:eastAsia="Times New Roman" w:hAnsi="Times New Roman" w:cs="Times New Roman"/>
          <w:sz w:val="24"/>
          <w:szCs w:val="24"/>
        </w:rPr>
      </w:pPr>
      <w:bookmarkStart w:id="2" w:name="_Toc499893636"/>
      <w:bookmarkStart w:id="3" w:name="_Toc499897264"/>
      <w:bookmarkStart w:id="4" w:name="_Toc499897341"/>
      <w:r>
        <w:rPr>
          <w:rFonts w:ascii="Times New Roman" w:eastAsia="Times New Roman" w:hAnsi="Times New Roman" w:cs="Times New Roman"/>
          <w:sz w:val="24"/>
          <w:szCs w:val="24"/>
        </w:rPr>
        <w:t>Anne Marie Greenhalgh</w:t>
      </w:r>
      <w:bookmarkEnd w:id="2"/>
      <w:bookmarkEnd w:id="3"/>
      <w:bookmarkEnd w:id="4"/>
    </w:p>
    <w:p w14:paraId="4A00A654" w14:textId="77777777" w:rsidR="0049154D" w:rsidRDefault="0049154D">
      <w:pPr>
        <w:spacing w:line="240" w:lineRule="auto"/>
        <w:rPr>
          <w:rFonts w:ascii="Times New Roman" w:eastAsia="Times New Roman" w:hAnsi="Times New Roman" w:cs="Times New Roman"/>
          <w:sz w:val="24"/>
          <w:szCs w:val="24"/>
        </w:rPr>
      </w:pPr>
    </w:p>
    <w:p w14:paraId="15F9D07D" w14:textId="77777777" w:rsidR="0049154D" w:rsidRDefault="000F2C7B" w:rsidP="00932589">
      <w:pPr>
        <w:spacing w:line="240" w:lineRule="auto"/>
        <w:jc w:val="center"/>
        <w:outlineLvl w:val="0"/>
        <w:rPr>
          <w:rFonts w:ascii="Times New Roman" w:eastAsia="Times New Roman" w:hAnsi="Times New Roman" w:cs="Times New Roman"/>
          <w:sz w:val="24"/>
          <w:szCs w:val="24"/>
        </w:rPr>
      </w:pPr>
      <w:bookmarkStart w:id="5" w:name="_Toc499893637"/>
      <w:bookmarkStart w:id="6" w:name="_Toc499897265"/>
      <w:bookmarkStart w:id="7" w:name="_Toc499897342"/>
      <w:r>
        <w:rPr>
          <w:rFonts w:ascii="Times New Roman" w:eastAsia="Times New Roman" w:hAnsi="Times New Roman" w:cs="Times New Roman"/>
          <w:sz w:val="24"/>
          <w:szCs w:val="24"/>
        </w:rPr>
        <w:t>Rachel Terry</w:t>
      </w:r>
      <w:bookmarkEnd w:id="5"/>
      <w:bookmarkEnd w:id="6"/>
      <w:bookmarkEnd w:id="7"/>
      <w:r>
        <w:rPr>
          <w:rFonts w:ascii="Times New Roman" w:eastAsia="Times New Roman" w:hAnsi="Times New Roman" w:cs="Times New Roman"/>
          <w:sz w:val="24"/>
          <w:szCs w:val="24"/>
        </w:rPr>
        <w:t xml:space="preserve"> </w:t>
      </w:r>
    </w:p>
    <w:p w14:paraId="2BC01B6F" w14:textId="77777777" w:rsidR="0049154D" w:rsidRDefault="0049154D">
      <w:pPr>
        <w:spacing w:line="240" w:lineRule="auto"/>
        <w:jc w:val="center"/>
        <w:rPr>
          <w:rFonts w:ascii="Times New Roman" w:eastAsia="Times New Roman" w:hAnsi="Times New Roman" w:cs="Times New Roman"/>
          <w:sz w:val="24"/>
          <w:szCs w:val="24"/>
        </w:rPr>
      </w:pPr>
    </w:p>
    <w:p w14:paraId="03E94ADE" w14:textId="77777777" w:rsidR="0049154D" w:rsidRDefault="000F2C7B" w:rsidP="00932589">
      <w:pPr>
        <w:spacing w:line="240" w:lineRule="auto"/>
        <w:jc w:val="center"/>
        <w:outlineLvl w:val="0"/>
        <w:rPr>
          <w:rFonts w:ascii="Times New Roman" w:eastAsia="Times New Roman" w:hAnsi="Times New Roman" w:cs="Times New Roman"/>
          <w:sz w:val="24"/>
          <w:szCs w:val="24"/>
        </w:rPr>
      </w:pPr>
      <w:bookmarkStart w:id="8" w:name="_Toc499893638"/>
      <w:bookmarkStart w:id="9" w:name="_Toc499897266"/>
      <w:bookmarkStart w:id="10" w:name="_Toc499897343"/>
      <w:r>
        <w:rPr>
          <w:rFonts w:ascii="Times New Roman" w:eastAsia="Times New Roman" w:hAnsi="Times New Roman" w:cs="Times New Roman"/>
          <w:sz w:val="24"/>
          <w:szCs w:val="24"/>
        </w:rPr>
        <w:t>Portland State University</w:t>
      </w:r>
      <w:bookmarkEnd w:id="8"/>
      <w:bookmarkEnd w:id="9"/>
      <w:bookmarkEnd w:id="10"/>
    </w:p>
    <w:p w14:paraId="27E9DC73" w14:textId="77777777" w:rsidR="0049154D" w:rsidRDefault="0049154D">
      <w:pPr>
        <w:spacing w:line="240" w:lineRule="auto"/>
        <w:jc w:val="center"/>
        <w:rPr>
          <w:rFonts w:ascii="Times New Roman" w:eastAsia="Times New Roman" w:hAnsi="Times New Roman" w:cs="Times New Roman"/>
          <w:sz w:val="24"/>
          <w:szCs w:val="24"/>
        </w:rPr>
      </w:pPr>
    </w:p>
    <w:p w14:paraId="51BAEB49" w14:textId="77777777" w:rsidR="0049154D" w:rsidRDefault="0049154D">
      <w:pPr>
        <w:spacing w:line="240" w:lineRule="auto"/>
        <w:jc w:val="center"/>
        <w:rPr>
          <w:rFonts w:ascii="Times New Roman" w:eastAsia="Times New Roman" w:hAnsi="Times New Roman" w:cs="Times New Roman"/>
          <w:sz w:val="24"/>
          <w:szCs w:val="24"/>
        </w:rPr>
      </w:pPr>
    </w:p>
    <w:p w14:paraId="0AE1429D" w14:textId="77777777" w:rsidR="0049154D" w:rsidRDefault="0049154D">
      <w:pPr>
        <w:spacing w:line="240" w:lineRule="auto"/>
        <w:jc w:val="center"/>
        <w:rPr>
          <w:rFonts w:ascii="Times New Roman" w:eastAsia="Times New Roman" w:hAnsi="Times New Roman" w:cs="Times New Roman"/>
          <w:sz w:val="24"/>
          <w:szCs w:val="24"/>
        </w:rPr>
      </w:pPr>
    </w:p>
    <w:p w14:paraId="7EC53482" w14:textId="77777777" w:rsidR="0049154D" w:rsidRDefault="0049154D">
      <w:pPr>
        <w:spacing w:line="240" w:lineRule="auto"/>
        <w:jc w:val="center"/>
        <w:rPr>
          <w:rFonts w:ascii="Times New Roman" w:eastAsia="Times New Roman" w:hAnsi="Times New Roman" w:cs="Times New Roman"/>
          <w:sz w:val="24"/>
          <w:szCs w:val="24"/>
        </w:rPr>
      </w:pPr>
    </w:p>
    <w:p w14:paraId="6E7C5742" w14:textId="77777777" w:rsidR="0049154D" w:rsidRDefault="0049154D">
      <w:pPr>
        <w:spacing w:line="240" w:lineRule="auto"/>
        <w:jc w:val="center"/>
        <w:rPr>
          <w:rFonts w:ascii="Times New Roman" w:eastAsia="Times New Roman" w:hAnsi="Times New Roman" w:cs="Times New Roman"/>
          <w:sz w:val="24"/>
          <w:szCs w:val="24"/>
        </w:rPr>
      </w:pPr>
    </w:p>
    <w:p w14:paraId="332C7EE1" w14:textId="77777777" w:rsidR="0049154D" w:rsidRDefault="0049154D">
      <w:pPr>
        <w:spacing w:line="240" w:lineRule="auto"/>
        <w:jc w:val="center"/>
        <w:rPr>
          <w:rFonts w:ascii="Times New Roman" w:eastAsia="Times New Roman" w:hAnsi="Times New Roman" w:cs="Times New Roman"/>
          <w:sz w:val="24"/>
          <w:szCs w:val="24"/>
        </w:rPr>
      </w:pPr>
    </w:p>
    <w:p w14:paraId="4D0C59F9" w14:textId="77777777" w:rsidR="0049154D" w:rsidRDefault="000F2C7B" w:rsidP="00932589">
      <w:pPr>
        <w:spacing w:line="240" w:lineRule="auto"/>
        <w:jc w:val="center"/>
        <w:outlineLvl w:val="0"/>
        <w:rPr>
          <w:rFonts w:ascii="Times New Roman" w:eastAsia="Times New Roman" w:hAnsi="Times New Roman" w:cs="Times New Roman"/>
          <w:sz w:val="24"/>
          <w:szCs w:val="24"/>
        </w:rPr>
      </w:pPr>
      <w:bookmarkStart w:id="11" w:name="_Toc499893639"/>
      <w:bookmarkStart w:id="12" w:name="_Toc499897267"/>
      <w:bookmarkStart w:id="13" w:name="_Toc499897344"/>
      <w:r>
        <w:rPr>
          <w:rFonts w:ascii="Times New Roman" w:eastAsia="Times New Roman" w:hAnsi="Times New Roman" w:cs="Times New Roman"/>
          <w:sz w:val="24"/>
          <w:szCs w:val="24"/>
        </w:rPr>
        <w:t>Submitted: December 1, 2017</w:t>
      </w:r>
      <w:bookmarkEnd w:id="11"/>
      <w:bookmarkEnd w:id="12"/>
      <w:bookmarkEnd w:id="13"/>
    </w:p>
    <w:p w14:paraId="6DE4964C" w14:textId="77777777" w:rsidR="0049154D" w:rsidRDefault="0049154D">
      <w:pPr>
        <w:spacing w:line="240" w:lineRule="auto"/>
        <w:jc w:val="center"/>
        <w:rPr>
          <w:rFonts w:ascii="Times New Roman" w:eastAsia="Times New Roman" w:hAnsi="Times New Roman" w:cs="Times New Roman"/>
          <w:sz w:val="24"/>
          <w:szCs w:val="24"/>
        </w:rPr>
      </w:pPr>
    </w:p>
    <w:p w14:paraId="7566D093" w14:textId="77777777" w:rsidR="0049154D" w:rsidRDefault="000F2C7B" w:rsidP="00932589">
      <w:pPr>
        <w:spacing w:line="240" w:lineRule="auto"/>
        <w:jc w:val="center"/>
        <w:outlineLvl w:val="0"/>
        <w:rPr>
          <w:rFonts w:ascii="Times New Roman" w:eastAsia="Times New Roman" w:hAnsi="Times New Roman" w:cs="Times New Roman"/>
          <w:sz w:val="24"/>
          <w:szCs w:val="24"/>
        </w:rPr>
      </w:pPr>
      <w:bookmarkStart w:id="14" w:name="_Toc499893640"/>
      <w:bookmarkStart w:id="15" w:name="_Toc499897268"/>
      <w:bookmarkStart w:id="16" w:name="_Toc499897345"/>
      <w:r>
        <w:rPr>
          <w:rFonts w:ascii="Times New Roman" w:eastAsia="Times New Roman" w:hAnsi="Times New Roman" w:cs="Times New Roman"/>
          <w:sz w:val="24"/>
          <w:szCs w:val="24"/>
        </w:rPr>
        <w:t>Prepared for: NW Noggin</w:t>
      </w:r>
      <w:bookmarkEnd w:id="14"/>
      <w:bookmarkEnd w:id="15"/>
      <w:bookmarkEnd w:id="16"/>
      <w:r>
        <w:rPr>
          <w:rFonts w:ascii="Times New Roman" w:eastAsia="Times New Roman" w:hAnsi="Times New Roman" w:cs="Times New Roman"/>
          <w:sz w:val="24"/>
          <w:szCs w:val="24"/>
        </w:rPr>
        <w:t xml:space="preserve"> </w:t>
      </w:r>
    </w:p>
    <w:p w14:paraId="045C980F" w14:textId="77777777" w:rsidR="0049154D" w:rsidRDefault="000F2C7B">
      <w:pPr>
        <w:spacing w:line="240" w:lineRule="auto"/>
        <w:rPr>
          <w:rFonts w:ascii="Times New Roman" w:eastAsia="Times New Roman" w:hAnsi="Times New Roman" w:cs="Times New Roman"/>
          <w:b/>
          <w:sz w:val="24"/>
          <w:szCs w:val="24"/>
        </w:rPr>
      </w:pPr>
      <w:r>
        <w:br w:type="page"/>
      </w:r>
    </w:p>
    <w:p w14:paraId="6F422647" w14:textId="77777777" w:rsidR="0049154D" w:rsidRPr="00792F5D" w:rsidRDefault="000F2C7B" w:rsidP="00932589">
      <w:pPr>
        <w:spacing w:line="240" w:lineRule="auto"/>
        <w:jc w:val="center"/>
        <w:outlineLvl w:val="0"/>
        <w:rPr>
          <w:rFonts w:ascii="Times New Roman" w:eastAsia="Times New Roman" w:hAnsi="Times New Roman" w:cs="Times New Roman"/>
          <w:b/>
          <w:sz w:val="24"/>
          <w:szCs w:val="24"/>
        </w:rPr>
      </w:pPr>
      <w:bookmarkStart w:id="17" w:name="_Toc499897346"/>
      <w:r w:rsidRPr="00792F5D">
        <w:rPr>
          <w:rFonts w:ascii="Times New Roman" w:eastAsia="Times New Roman" w:hAnsi="Times New Roman" w:cs="Times New Roman"/>
          <w:b/>
          <w:sz w:val="24"/>
          <w:szCs w:val="24"/>
        </w:rPr>
        <w:lastRenderedPageBreak/>
        <w:t>Table of Contents</w:t>
      </w:r>
      <w:bookmarkEnd w:id="17"/>
    </w:p>
    <w:p w14:paraId="57C35FC9" w14:textId="77777777" w:rsidR="0049154D" w:rsidRDefault="0049154D">
      <w:pPr>
        <w:spacing w:line="240" w:lineRule="auto"/>
        <w:rPr>
          <w:rFonts w:ascii="Times New Roman" w:eastAsia="Times New Roman" w:hAnsi="Times New Roman" w:cs="Times New Roman"/>
          <w:sz w:val="24"/>
          <w:szCs w:val="24"/>
        </w:rPr>
      </w:pPr>
    </w:p>
    <w:sdt>
      <w:sdtPr>
        <w:id w:val="345216348"/>
        <w:docPartObj>
          <w:docPartGallery w:val="Table of Contents"/>
          <w:docPartUnique/>
        </w:docPartObj>
      </w:sdtPr>
      <w:sdtEndPr/>
      <w:sdtContent>
        <w:p w14:paraId="75516AE8" w14:textId="5B5C4BA9" w:rsidR="00594AED" w:rsidRPr="002002C3" w:rsidRDefault="000F2C7B">
          <w:pPr>
            <w:pStyle w:val="TOC1"/>
            <w:tabs>
              <w:tab w:val="right" w:leader="dot" w:pos="9350"/>
            </w:tabs>
            <w:rPr>
              <w:rFonts w:ascii="Times New Roman" w:eastAsiaTheme="minorEastAsia" w:hAnsi="Times New Roman" w:cs="Times New Roman"/>
              <w:noProof/>
              <w:color w:val="auto"/>
              <w:sz w:val="24"/>
              <w:szCs w:val="24"/>
              <w:lang w:val="en-US"/>
            </w:rPr>
          </w:pPr>
          <w:r w:rsidRPr="002002C3">
            <w:rPr>
              <w:rFonts w:ascii="Times New Roman" w:hAnsi="Times New Roman" w:cs="Times New Roman"/>
            </w:rPr>
            <w:fldChar w:fldCharType="begin"/>
          </w:r>
          <w:r w:rsidRPr="002002C3">
            <w:rPr>
              <w:rFonts w:ascii="Times New Roman" w:hAnsi="Times New Roman" w:cs="Times New Roman"/>
            </w:rPr>
            <w:instrText xml:space="preserve"> TOC \h \u \z </w:instrText>
          </w:r>
          <w:r w:rsidRPr="002002C3">
            <w:rPr>
              <w:rFonts w:ascii="Times New Roman" w:hAnsi="Times New Roman" w:cs="Times New Roman"/>
            </w:rPr>
            <w:fldChar w:fldCharType="separate"/>
          </w:r>
          <w:hyperlink w:anchor="_Toc499897340" w:history="1"/>
          <w:hyperlink w:anchor="_Toc499897346" w:history="1">
            <w:r w:rsidR="00594AED" w:rsidRPr="002002C3">
              <w:rPr>
                <w:rStyle w:val="Hyperlink"/>
                <w:rFonts w:ascii="Times New Roman" w:eastAsia="Times New Roman" w:hAnsi="Times New Roman" w:cs="Times New Roman"/>
                <w:b/>
                <w:noProof/>
              </w:rPr>
              <w:t>Table of Contents</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_Toc499897346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1</w:t>
            </w:r>
            <w:r w:rsidR="00594AED" w:rsidRPr="002002C3">
              <w:rPr>
                <w:rFonts w:ascii="Times New Roman" w:hAnsi="Times New Roman" w:cs="Times New Roman"/>
                <w:noProof/>
                <w:webHidden/>
              </w:rPr>
              <w:fldChar w:fldCharType="end"/>
            </w:r>
          </w:hyperlink>
        </w:p>
        <w:p w14:paraId="4F7F4A14"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47" w:history="1">
            <w:r w:rsidR="00594AED" w:rsidRPr="002002C3">
              <w:rPr>
                <w:rStyle w:val="Hyperlink"/>
                <w:rFonts w:ascii="Times New Roman" w:eastAsia="Times New Roman" w:hAnsi="Times New Roman" w:cs="Times New Roman"/>
                <w:b/>
                <w:noProof/>
              </w:rPr>
              <w:t>Background of NW Noggin</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_Toc499897347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2</w:t>
            </w:r>
            <w:r w:rsidR="00594AED" w:rsidRPr="002002C3">
              <w:rPr>
                <w:rFonts w:ascii="Times New Roman" w:hAnsi="Times New Roman" w:cs="Times New Roman"/>
                <w:noProof/>
                <w:webHidden/>
              </w:rPr>
              <w:fldChar w:fldCharType="end"/>
            </w:r>
          </w:hyperlink>
        </w:p>
        <w:p w14:paraId="6149CE96"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48" w:history="1">
            <w:r w:rsidR="00594AED" w:rsidRPr="002002C3">
              <w:rPr>
                <w:rStyle w:val="Hyperlink"/>
                <w:rFonts w:ascii="Times New Roman" w:eastAsia="Times New Roman" w:hAnsi="Times New Roman" w:cs="Times New Roman"/>
                <w:b/>
                <w:noProof/>
              </w:rPr>
              <w:t>Program Theory</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_Toc499897348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4</w:t>
            </w:r>
            <w:r w:rsidR="00594AED" w:rsidRPr="002002C3">
              <w:rPr>
                <w:rFonts w:ascii="Times New Roman" w:hAnsi="Times New Roman" w:cs="Times New Roman"/>
                <w:noProof/>
                <w:webHidden/>
              </w:rPr>
              <w:fldChar w:fldCharType="end"/>
            </w:r>
          </w:hyperlink>
        </w:p>
        <w:p w14:paraId="67872ADB"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49" w:history="1">
            <w:r w:rsidR="00594AED" w:rsidRPr="002002C3">
              <w:rPr>
                <w:rStyle w:val="Hyperlink"/>
                <w:rFonts w:ascii="Times New Roman" w:eastAsia="Times New Roman" w:hAnsi="Times New Roman" w:cs="Times New Roman"/>
                <w:b/>
                <w:noProof/>
              </w:rPr>
              <w:t>Logic Model and Description</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_Toc499897349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5</w:t>
            </w:r>
            <w:r w:rsidR="00594AED" w:rsidRPr="002002C3">
              <w:rPr>
                <w:rFonts w:ascii="Times New Roman" w:hAnsi="Times New Roman" w:cs="Times New Roman"/>
                <w:noProof/>
                <w:webHidden/>
              </w:rPr>
              <w:fldChar w:fldCharType="end"/>
            </w:r>
          </w:hyperlink>
        </w:p>
        <w:p w14:paraId="4783EFA5"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50" w:history="1">
            <w:r w:rsidR="00594AED" w:rsidRPr="002002C3">
              <w:rPr>
                <w:rStyle w:val="Hyperlink"/>
                <w:rFonts w:ascii="Times New Roman" w:eastAsia="Times New Roman" w:hAnsi="Times New Roman" w:cs="Times New Roman"/>
                <w:b/>
                <w:noProof/>
              </w:rPr>
              <w:t>Process Evaluation Plan</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_Toc499897350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5</w:t>
            </w:r>
            <w:r w:rsidR="00594AED" w:rsidRPr="002002C3">
              <w:rPr>
                <w:rFonts w:ascii="Times New Roman" w:hAnsi="Times New Roman" w:cs="Times New Roman"/>
                <w:noProof/>
                <w:webHidden/>
              </w:rPr>
              <w:fldChar w:fldCharType="end"/>
            </w:r>
          </w:hyperlink>
        </w:p>
        <w:p w14:paraId="2B8D6FD9"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51" w:history="1">
            <w:r w:rsidR="00594AED" w:rsidRPr="002002C3">
              <w:rPr>
                <w:rStyle w:val="Hyperlink"/>
                <w:rFonts w:ascii="Times New Roman" w:eastAsia="Times New Roman" w:hAnsi="Times New Roman" w:cs="Times New Roman"/>
                <w:b/>
                <w:noProof/>
              </w:rPr>
              <w:t>Organizational Capacity and Challenges for Evaluation</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_Toc499897351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7</w:t>
            </w:r>
            <w:r w:rsidR="00594AED" w:rsidRPr="002002C3">
              <w:rPr>
                <w:rFonts w:ascii="Times New Roman" w:hAnsi="Times New Roman" w:cs="Times New Roman"/>
                <w:noProof/>
                <w:webHidden/>
              </w:rPr>
              <w:fldChar w:fldCharType="end"/>
            </w:r>
          </w:hyperlink>
        </w:p>
        <w:p w14:paraId="6C08A8AD"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52" w:history="1">
            <w:r w:rsidR="00594AED" w:rsidRPr="002002C3">
              <w:rPr>
                <w:rStyle w:val="Hyperlink"/>
                <w:rFonts w:ascii="Times New Roman" w:eastAsia="Times New Roman" w:hAnsi="Times New Roman" w:cs="Times New Roman"/>
                <w:b/>
                <w:noProof/>
              </w:rPr>
              <w:t>Potential Ethical Concerns and Solutions</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_Toc499897352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7</w:t>
            </w:r>
            <w:r w:rsidR="00594AED" w:rsidRPr="002002C3">
              <w:rPr>
                <w:rFonts w:ascii="Times New Roman" w:hAnsi="Times New Roman" w:cs="Times New Roman"/>
                <w:noProof/>
                <w:webHidden/>
              </w:rPr>
              <w:fldChar w:fldCharType="end"/>
            </w:r>
          </w:hyperlink>
        </w:p>
        <w:p w14:paraId="233BF4AD"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53" w:history="1">
            <w:r w:rsidR="00594AED" w:rsidRPr="002002C3">
              <w:rPr>
                <w:rStyle w:val="Hyperlink"/>
                <w:rFonts w:ascii="Times New Roman" w:eastAsia="Times New Roman" w:hAnsi="Times New Roman" w:cs="Times New Roman"/>
                <w:b/>
                <w:noProof/>
              </w:rPr>
              <w:t>Next Steps</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_Toc499897353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8</w:t>
            </w:r>
            <w:r w:rsidR="00594AED" w:rsidRPr="002002C3">
              <w:rPr>
                <w:rFonts w:ascii="Times New Roman" w:hAnsi="Times New Roman" w:cs="Times New Roman"/>
                <w:noProof/>
                <w:webHidden/>
              </w:rPr>
              <w:fldChar w:fldCharType="end"/>
            </w:r>
          </w:hyperlink>
        </w:p>
        <w:p w14:paraId="4E266631"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54" w:history="1">
            <w:r w:rsidR="00594AED" w:rsidRPr="002002C3">
              <w:rPr>
                <w:rStyle w:val="Hyperlink"/>
                <w:rFonts w:ascii="Times New Roman" w:eastAsia="Times New Roman" w:hAnsi="Times New Roman" w:cs="Times New Roman"/>
                <w:b/>
                <w:noProof/>
              </w:rPr>
              <w:t>Acknowledgements</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_Toc499897354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9</w:t>
            </w:r>
            <w:r w:rsidR="00594AED" w:rsidRPr="002002C3">
              <w:rPr>
                <w:rFonts w:ascii="Times New Roman" w:hAnsi="Times New Roman" w:cs="Times New Roman"/>
                <w:noProof/>
                <w:webHidden/>
              </w:rPr>
              <w:fldChar w:fldCharType="end"/>
            </w:r>
          </w:hyperlink>
        </w:p>
        <w:p w14:paraId="02EBBE40"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58" w:history="1">
            <w:r w:rsidR="00594AED" w:rsidRPr="002002C3">
              <w:rPr>
                <w:rStyle w:val="Hyperlink"/>
                <w:rFonts w:ascii="Times New Roman" w:eastAsia="Times New Roman" w:hAnsi="Times New Roman" w:cs="Times New Roman"/>
                <w:b/>
                <w:noProof/>
              </w:rPr>
              <w:t>Appendix</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_Toc499897358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11</w:t>
            </w:r>
            <w:r w:rsidR="00594AED" w:rsidRPr="002002C3">
              <w:rPr>
                <w:rFonts w:ascii="Times New Roman" w:hAnsi="Times New Roman" w:cs="Times New Roman"/>
                <w:noProof/>
                <w:webHidden/>
              </w:rPr>
              <w:fldChar w:fldCharType="end"/>
            </w:r>
          </w:hyperlink>
        </w:p>
        <w:p w14:paraId="28EE4B8F"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59" w:history="1">
            <w:r w:rsidR="00594AED" w:rsidRPr="002002C3">
              <w:rPr>
                <w:rStyle w:val="Hyperlink"/>
                <w:rFonts w:ascii="Times New Roman" w:eastAsia="Times New Roman" w:hAnsi="Times New Roman" w:cs="Times New Roman"/>
                <w:b/>
                <w:noProof/>
              </w:rPr>
              <w:t>Figure 1</w:t>
            </w:r>
            <w:r w:rsidR="00594AED" w:rsidRPr="002002C3">
              <w:rPr>
                <w:rStyle w:val="Hyperlink"/>
                <w:rFonts w:ascii="Times New Roman" w:eastAsia="Times New Roman" w:hAnsi="Times New Roman" w:cs="Times New Roman"/>
                <w:b/>
                <w:i/>
                <w:noProof/>
              </w:rPr>
              <w:t>.</w:t>
            </w:r>
            <w:r w:rsidR="00594AED" w:rsidRPr="002002C3">
              <w:rPr>
                <w:rStyle w:val="Hyperlink"/>
                <w:rFonts w:ascii="Times New Roman" w:eastAsia="Times New Roman" w:hAnsi="Times New Roman" w:cs="Times New Roman"/>
                <w:b/>
                <w:noProof/>
              </w:rPr>
              <w:t xml:space="preserve"> Logic Model.</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_Toc499897359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11</w:t>
            </w:r>
            <w:r w:rsidR="00594AED" w:rsidRPr="002002C3">
              <w:rPr>
                <w:rFonts w:ascii="Times New Roman" w:hAnsi="Times New Roman" w:cs="Times New Roman"/>
                <w:noProof/>
                <w:webHidden/>
              </w:rPr>
              <w:fldChar w:fldCharType="end"/>
            </w:r>
          </w:hyperlink>
        </w:p>
        <w:p w14:paraId="58D56A2B"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60" w:history="1">
            <w:r w:rsidR="00594AED" w:rsidRPr="002002C3">
              <w:rPr>
                <w:rStyle w:val="Hyperlink"/>
                <w:rFonts w:ascii="Times New Roman" w:eastAsia="Times New Roman" w:hAnsi="Times New Roman" w:cs="Times New Roman"/>
                <w:b/>
                <w:noProof/>
              </w:rPr>
              <w:t>Outreach Program  - Volunteer Capacity Scale (Suggested Measure)</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_Toc499897360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12</w:t>
            </w:r>
            <w:r w:rsidR="00594AED" w:rsidRPr="002002C3">
              <w:rPr>
                <w:rFonts w:ascii="Times New Roman" w:hAnsi="Times New Roman" w:cs="Times New Roman"/>
                <w:noProof/>
                <w:webHidden/>
              </w:rPr>
              <w:fldChar w:fldCharType="end"/>
            </w:r>
          </w:hyperlink>
        </w:p>
        <w:p w14:paraId="3314F98A" w14:textId="77777777" w:rsidR="00594AED" w:rsidRPr="002002C3" w:rsidRDefault="003B5242">
          <w:pPr>
            <w:pStyle w:val="TOC1"/>
            <w:tabs>
              <w:tab w:val="right" w:leader="dot" w:pos="9350"/>
            </w:tabs>
            <w:rPr>
              <w:rFonts w:ascii="Times New Roman" w:eastAsiaTheme="minorEastAsia" w:hAnsi="Times New Roman" w:cs="Times New Roman"/>
              <w:noProof/>
              <w:color w:val="auto"/>
              <w:sz w:val="24"/>
              <w:szCs w:val="24"/>
              <w:lang w:val="en-US"/>
            </w:rPr>
          </w:pPr>
          <w:hyperlink w:anchor="_Toc499897362" w:history="1">
            <w:r w:rsidR="00594AED" w:rsidRPr="002002C3">
              <w:rPr>
                <w:rStyle w:val="Hyperlink"/>
                <w:rFonts w:ascii="Times New Roman" w:eastAsia="Times New Roman" w:hAnsi="Times New Roman" w:cs="Times New Roman"/>
                <w:b/>
                <w:noProof/>
              </w:rPr>
              <w:t>Teacher Feedback Form (Existing Measure)</w:t>
            </w:r>
            <w:r w:rsidR="00594AED" w:rsidRPr="002002C3">
              <w:rPr>
                <w:rFonts w:ascii="Times New Roman" w:hAnsi="Times New Roman" w:cs="Times New Roman"/>
                <w:noProof/>
                <w:webHidden/>
              </w:rPr>
              <w:tab/>
            </w:r>
            <w:r w:rsidR="00594AED" w:rsidRPr="002002C3">
              <w:rPr>
                <w:rFonts w:ascii="Times New Roman" w:hAnsi="Times New Roman" w:cs="Times New Roman"/>
                <w:noProof/>
                <w:webHidden/>
              </w:rPr>
              <w:fldChar w:fldCharType="begin"/>
            </w:r>
            <w:r w:rsidR="00594AED" w:rsidRPr="002002C3">
              <w:rPr>
                <w:rFonts w:ascii="Times New Roman" w:hAnsi="Times New Roman" w:cs="Times New Roman"/>
                <w:noProof/>
                <w:webHidden/>
              </w:rPr>
              <w:instrText xml:space="preserve"> PAGEREF _Toc499897362 \h </w:instrText>
            </w:r>
            <w:r w:rsidR="00594AED" w:rsidRPr="002002C3">
              <w:rPr>
                <w:rFonts w:ascii="Times New Roman" w:hAnsi="Times New Roman" w:cs="Times New Roman"/>
                <w:noProof/>
                <w:webHidden/>
              </w:rPr>
            </w:r>
            <w:r w:rsidR="00594AED" w:rsidRPr="002002C3">
              <w:rPr>
                <w:rFonts w:ascii="Times New Roman" w:hAnsi="Times New Roman" w:cs="Times New Roman"/>
                <w:noProof/>
                <w:webHidden/>
              </w:rPr>
              <w:fldChar w:fldCharType="separate"/>
            </w:r>
            <w:r w:rsidR="00594AED" w:rsidRPr="002002C3">
              <w:rPr>
                <w:rFonts w:ascii="Times New Roman" w:hAnsi="Times New Roman" w:cs="Times New Roman"/>
                <w:noProof/>
                <w:webHidden/>
              </w:rPr>
              <w:t>13</w:t>
            </w:r>
            <w:r w:rsidR="00594AED" w:rsidRPr="002002C3">
              <w:rPr>
                <w:rFonts w:ascii="Times New Roman" w:hAnsi="Times New Roman" w:cs="Times New Roman"/>
                <w:noProof/>
                <w:webHidden/>
              </w:rPr>
              <w:fldChar w:fldCharType="end"/>
            </w:r>
          </w:hyperlink>
        </w:p>
        <w:p w14:paraId="306A4745" w14:textId="1CF22435" w:rsidR="0049154D" w:rsidRDefault="000F2C7B">
          <w:pPr>
            <w:widowControl w:val="0"/>
            <w:spacing w:line="240" w:lineRule="auto"/>
            <w:rPr>
              <w:rFonts w:ascii="Times New Roman" w:eastAsia="Times New Roman" w:hAnsi="Times New Roman" w:cs="Times New Roman"/>
              <w:sz w:val="24"/>
              <w:szCs w:val="24"/>
            </w:rPr>
          </w:pPr>
          <w:r w:rsidRPr="002002C3">
            <w:rPr>
              <w:rFonts w:ascii="Times New Roman" w:hAnsi="Times New Roman" w:cs="Times New Roman"/>
            </w:rPr>
            <w:fldChar w:fldCharType="end"/>
          </w:r>
        </w:p>
      </w:sdtContent>
    </w:sdt>
    <w:p w14:paraId="783CFEC0" w14:textId="77777777" w:rsidR="0049154D" w:rsidRDefault="0049154D">
      <w:pPr>
        <w:tabs>
          <w:tab w:val="right" w:pos="9360"/>
        </w:tabs>
        <w:spacing w:before="200" w:after="80" w:line="240" w:lineRule="auto"/>
        <w:rPr>
          <w:rFonts w:ascii="Times New Roman" w:eastAsia="Times New Roman" w:hAnsi="Times New Roman" w:cs="Times New Roman"/>
          <w:sz w:val="24"/>
          <w:szCs w:val="24"/>
        </w:rPr>
      </w:pPr>
    </w:p>
    <w:p w14:paraId="5706000A" w14:textId="77777777" w:rsidR="0049154D" w:rsidRDefault="0049154D">
      <w:pPr>
        <w:spacing w:line="240" w:lineRule="auto"/>
        <w:rPr>
          <w:rFonts w:ascii="Times New Roman" w:eastAsia="Times New Roman" w:hAnsi="Times New Roman" w:cs="Times New Roman"/>
          <w:b/>
          <w:sz w:val="24"/>
          <w:szCs w:val="24"/>
        </w:rPr>
      </w:pPr>
    </w:p>
    <w:p w14:paraId="1C3C55E1" w14:textId="77777777" w:rsidR="0049154D" w:rsidRDefault="0049154D">
      <w:pPr>
        <w:spacing w:line="240" w:lineRule="auto"/>
        <w:rPr>
          <w:rFonts w:ascii="Times New Roman" w:eastAsia="Times New Roman" w:hAnsi="Times New Roman" w:cs="Times New Roman"/>
          <w:b/>
          <w:sz w:val="24"/>
          <w:szCs w:val="24"/>
        </w:rPr>
      </w:pPr>
    </w:p>
    <w:p w14:paraId="51B74ED6" w14:textId="77777777" w:rsidR="0049154D" w:rsidRDefault="0049154D">
      <w:pPr>
        <w:spacing w:line="240" w:lineRule="auto"/>
        <w:rPr>
          <w:rFonts w:ascii="Times New Roman" w:eastAsia="Times New Roman" w:hAnsi="Times New Roman" w:cs="Times New Roman"/>
          <w:b/>
          <w:sz w:val="24"/>
          <w:szCs w:val="24"/>
        </w:rPr>
      </w:pPr>
    </w:p>
    <w:p w14:paraId="00584721" w14:textId="77777777" w:rsidR="0049154D" w:rsidRDefault="000F2C7B">
      <w:pPr>
        <w:spacing w:line="240" w:lineRule="auto"/>
        <w:rPr>
          <w:rFonts w:ascii="Times New Roman" w:eastAsia="Times New Roman" w:hAnsi="Times New Roman" w:cs="Times New Roman"/>
          <w:b/>
          <w:sz w:val="24"/>
          <w:szCs w:val="24"/>
        </w:rPr>
      </w:pPr>
      <w:r>
        <w:br w:type="page"/>
      </w:r>
    </w:p>
    <w:p w14:paraId="55AD793B" w14:textId="281CB960" w:rsidR="0049154D" w:rsidRDefault="00F846CD" w:rsidP="00DC0FB4">
      <w:pPr>
        <w:spacing w:line="1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Executive Summary</w:t>
      </w:r>
    </w:p>
    <w:p w14:paraId="1423542B" w14:textId="77777777" w:rsidR="001F63D7" w:rsidRDefault="001F63D7" w:rsidP="00DC0FB4">
      <w:pPr>
        <w:spacing w:line="192" w:lineRule="auto"/>
        <w:jc w:val="center"/>
        <w:rPr>
          <w:rFonts w:ascii="Times New Roman" w:eastAsia="Times New Roman" w:hAnsi="Times New Roman" w:cs="Times New Roman"/>
          <w:b/>
          <w:sz w:val="24"/>
          <w:szCs w:val="24"/>
        </w:rPr>
      </w:pPr>
    </w:p>
    <w:p w14:paraId="490128E7" w14:textId="129563BA" w:rsidR="0049154D" w:rsidRDefault="00932589" w:rsidP="0017583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report describes the evaluation plan developed for NW Noggin. </w:t>
      </w:r>
      <w:r w:rsidR="000F2C7B">
        <w:rPr>
          <w:rFonts w:ascii="Times New Roman" w:eastAsia="Times New Roman" w:hAnsi="Times New Roman" w:cs="Times New Roman"/>
          <w:sz w:val="24"/>
          <w:szCs w:val="24"/>
        </w:rPr>
        <w:t>The plan was designed by Rachel Terry, M.S. and Anne Marie Greenhalgh</w:t>
      </w:r>
      <w:r w:rsidR="00501511">
        <w:rPr>
          <w:rFonts w:ascii="Times New Roman" w:eastAsia="Times New Roman" w:hAnsi="Times New Roman" w:cs="Times New Roman"/>
          <w:sz w:val="24"/>
          <w:szCs w:val="24"/>
        </w:rPr>
        <w:t xml:space="preserve"> as part of their Program Evaluation coursework. The plan was developed under the supervision and</w:t>
      </w:r>
      <w:r w:rsidR="000F2C7B">
        <w:rPr>
          <w:rFonts w:ascii="Times New Roman" w:eastAsia="Times New Roman" w:hAnsi="Times New Roman" w:cs="Times New Roman"/>
          <w:sz w:val="24"/>
          <w:szCs w:val="24"/>
        </w:rPr>
        <w:t xml:space="preserve"> adv</w:t>
      </w:r>
      <w:r w:rsidR="00501511">
        <w:rPr>
          <w:rFonts w:ascii="Times New Roman" w:eastAsia="Times New Roman" w:hAnsi="Times New Roman" w:cs="Times New Roman"/>
          <w:sz w:val="24"/>
          <w:szCs w:val="24"/>
        </w:rPr>
        <w:t>isement of Keith Kaufman, Ph.D., as well as extensive collaboration with</w:t>
      </w:r>
      <w:r w:rsidR="000F2C7B">
        <w:rPr>
          <w:rFonts w:ascii="Times New Roman" w:eastAsia="Times New Roman" w:hAnsi="Times New Roman" w:cs="Times New Roman"/>
          <w:sz w:val="24"/>
          <w:szCs w:val="24"/>
        </w:rPr>
        <w:t xml:space="preserve"> Bi</w:t>
      </w:r>
      <w:r w:rsidR="00AC7E82">
        <w:rPr>
          <w:rFonts w:ascii="Times New Roman" w:eastAsia="Times New Roman" w:hAnsi="Times New Roman" w:cs="Times New Roman"/>
          <w:sz w:val="24"/>
          <w:szCs w:val="24"/>
        </w:rPr>
        <w:t xml:space="preserve">ll </w:t>
      </w:r>
      <w:proofErr w:type="spellStart"/>
      <w:r w:rsidR="00AC7E82">
        <w:rPr>
          <w:rFonts w:ascii="Times New Roman" w:eastAsia="Times New Roman" w:hAnsi="Times New Roman" w:cs="Times New Roman"/>
          <w:sz w:val="24"/>
          <w:szCs w:val="24"/>
        </w:rPr>
        <w:t>Griesa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Ph.D. </w:t>
      </w:r>
      <w:r w:rsidR="000F2C7B">
        <w:rPr>
          <w:rFonts w:ascii="Times New Roman" w:eastAsia="Times New Roman" w:hAnsi="Times New Roman" w:cs="Times New Roman"/>
          <w:sz w:val="24"/>
          <w:szCs w:val="24"/>
        </w:rPr>
        <w:t xml:space="preserve">The primary purpose of </w:t>
      </w:r>
      <w:r>
        <w:rPr>
          <w:rFonts w:ascii="Times New Roman" w:eastAsia="Times New Roman" w:hAnsi="Times New Roman" w:cs="Times New Roman"/>
          <w:sz w:val="24"/>
          <w:szCs w:val="24"/>
        </w:rPr>
        <w:t xml:space="preserve">the plan is to guide the development of </w:t>
      </w:r>
      <w:r w:rsidR="000F2C7B">
        <w:rPr>
          <w:rFonts w:ascii="Times New Roman" w:eastAsia="Times New Roman" w:hAnsi="Times New Roman" w:cs="Times New Roman"/>
          <w:sz w:val="24"/>
          <w:szCs w:val="24"/>
        </w:rPr>
        <w:t xml:space="preserve">a priority system </w:t>
      </w:r>
      <w:r w:rsidR="0071113A">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choosing and recruiting academic priority </w:t>
      </w:r>
      <w:r w:rsidR="0071113A">
        <w:rPr>
          <w:rFonts w:ascii="Times New Roman" w:eastAsia="Times New Roman" w:hAnsi="Times New Roman" w:cs="Times New Roman"/>
          <w:sz w:val="24"/>
          <w:szCs w:val="24"/>
        </w:rPr>
        <w:t xml:space="preserve">K-12 </w:t>
      </w:r>
      <w:r>
        <w:rPr>
          <w:rFonts w:ascii="Times New Roman" w:eastAsia="Times New Roman" w:hAnsi="Times New Roman" w:cs="Times New Roman"/>
          <w:sz w:val="24"/>
          <w:szCs w:val="24"/>
        </w:rPr>
        <w:t>classrooms.</w:t>
      </w:r>
      <w:r w:rsidR="000F2C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priority system will ensure that NW Noggin </w:t>
      </w:r>
      <w:r w:rsidR="00DC0FB4">
        <w:rPr>
          <w:rFonts w:ascii="Times New Roman" w:eastAsia="Times New Roman" w:hAnsi="Times New Roman" w:cs="Times New Roman"/>
          <w:sz w:val="24"/>
          <w:szCs w:val="24"/>
        </w:rPr>
        <w:t>gives scheduling priority</w:t>
      </w:r>
      <w:r>
        <w:rPr>
          <w:rFonts w:ascii="Times New Roman" w:eastAsia="Times New Roman" w:hAnsi="Times New Roman" w:cs="Times New Roman"/>
          <w:sz w:val="24"/>
          <w:szCs w:val="24"/>
        </w:rPr>
        <w:t xml:space="preserve"> to</w:t>
      </w:r>
      <w:r w:rsidR="000F2C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classrooms that fit the criteria for academic priority</w:t>
      </w:r>
      <w:r w:rsidR="0071113A">
        <w:rPr>
          <w:rFonts w:ascii="Times New Roman" w:eastAsia="Times New Roman" w:hAnsi="Times New Roman" w:cs="Times New Roman"/>
          <w:sz w:val="24"/>
          <w:szCs w:val="24"/>
        </w:rPr>
        <w:t xml:space="preserve"> and</w:t>
      </w:r>
      <w:r w:rsidR="00DC0FB4">
        <w:rPr>
          <w:rFonts w:ascii="Times New Roman" w:eastAsia="Times New Roman" w:hAnsi="Times New Roman" w:cs="Times New Roman"/>
          <w:sz w:val="24"/>
          <w:szCs w:val="24"/>
        </w:rPr>
        <w:t xml:space="preserve"> greater preference to those that</w:t>
      </w:r>
      <w:r w:rsidR="0071113A">
        <w:rPr>
          <w:rFonts w:ascii="Times New Roman" w:eastAsia="Times New Roman" w:hAnsi="Times New Roman" w:cs="Times New Roman"/>
          <w:sz w:val="24"/>
          <w:szCs w:val="24"/>
        </w:rPr>
        <w:t xml:space="preserve"> exhibit additional risk factors </w:t>
      </w:r>
      <w:r w:rsidR="00DC0FB4">
        <w:rPr>
          <w:rFonts w:ascii="Times New Roman" w:eastAsia="Times New Roman" w:hAnsi="Times New Roman" w:cs="Times New Roman"/>
          <w:sz w:val="24"/>
          <w:szCs w:val="24"/>
        </w:rPr>
        <w:t>which</w:t>
      </w:r>
      <w:r w:rsidR="0071113A">
        <w:rPr>
          <w:rFonts w:ascii="Times New Roman" w:eastAsia="Times New Roman" w:hAnsi="Times New Roman" w:cs="Times New Roman"/>
          <w:sz w:val="24"/>
          <w:szCs w:val="24"/>
        </w:rPr>
        <w:t xml:space="preserve"> signal greater need</w:t>
      </w:r>
      <w:r>
        <w:rPr>
          <w:rFonts w:ascii="Times New Roman" w:eastAsia="Times New Roman" w:hAnsi="Times New Roman" w:cs="Times New Roman"/>
          <w:sz w:val="24"/>
          <w:szCs w:val="24"/>
        </w:rPr>
        <w:t xml:space="preserve">. The secondary purpose of the plan </w:t>
      </w:r>
      <w:r w:rsidR="000F2C7B">
        <w:rPr>
          <w:rFonts w:ascii="Times New Roman" w:eastAsia="Times New Roman" w:hAnsi="Times New Roman" w:cs="Times New Roman"/>
          <w:sz w:val="24"/>
          <w:szCs w:val="24"/>
        </w:rPr>
        <w:t xml:space="preserve">is to </w:t>
      </w:r>
      <w:r>
        <w:rPr>
          <w:rFonts w:ascii="Times New Roman" w:eastAsia="Times New Roman" w:hAnsi="Times New Roman" w:cs="Times New Roman"/>
          <w:sz w:val="24"/>
          <w:szCs w:val="24"/>
        </w:rPr>
        <w:t xml:space="preserve">create systematic procedures that will help NW Noggin adhere to their commitment to improving the </w:t>
      </w:r>
      <w:r w:rsidR="00DC0FB4">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functioning </w:t>
      </w:r>
      <w:r w:rsidR="004F1D19">
        <w:rPr>
          <w:rFonts w:ascii="Times New Roman" w:eastAsia="Times New Roman" w:hAnsi="Times New Roman" w:cs="Times New Roman"/>
          <w:sz w:val="24"/>
          <w:szCs w:val="24"/>
        </w:rPr>
        <w:t>and the</w:t>
      </w:r>
      <w:r>
        <w:rPr>
          <w:rFonts w:ascii="Times New Roman" w:eastAsia="Times New Roman" w:hAnsi="Times New Roman" w:cs="Times New Roman"/>
          <w:sz w:val="24"/>
          <w:szCs w:val="24"/>
        </w:rPr>
        <w:t xml:space="preserve"> quality of</w:t>
      </w:r>
      <w:r w:rsidR="0071113A">
        <w:rPr>
          <w:rFonts w:ascii="Times New Roman" w:eastAsia="Times New Roman" w:hAnsi="Times New Roman" w:cs="Times New Roman"/>
          <w:sz w:val="24"/>
          <w:szCs w:val="24"/>
        </w:rPr>
        <w:t xml:space="preserve"> its</w:t>
      </w:r>
      <w:r>
        <w:rPr>
          <w:rFonts w:ascii="Times New Roman" w:eastAsia="Times New Roman" w:hAnsi="Times New Roman" w:cs="Times New Roman"/>
          <w:sz w:val="24"/>
          <w:szCs w:val="24"/>
        </w:rPr>
        <w:t xml:space="preserve"> classroom </w:t>
      </w:r>
      <w:r w:rsidR="0071113A">
        <w:rPr>
          <w:rFonts w:ascii="Times New Roman" w:eastAsia="Times New Roman" w:hAnsi="Times New Roman" w:cs="Times New Roman"/>
          <w:sz w:val="24"/>
          <w:szCs w:val="24"/>
        </w:rPr>
        <w:t xml:space="preserve">outreach </w:t>
      </w:r>
      <w:r>
        <w:rPr>
          <w:rFonts w:ascii="Times New Roman" w:eastAsia="Times New Roman" w:hAnsi="Times New Roman" w:cs="Times New Roman"/>
          <w:sz w:val="24"/>
          <w:szCs w:val="24"/>
        </w:rPr>
        <w:t>visits.</w:t>
      </w:r>
      <w:r w:rsidR="00501511">
        <w:rPr>
          <w:rFonts w:ascii="Times New Roman" w:eastAsia="Times New Roman" w:hAnsi="Times New Roman" w:cs="Times New Roman"/>
          <w:sz w:val="24"/>
          <w:szCs w:val="24"/>
        </w:rPr>
        <w:t xml:space="preserve"> The following sections include a description and background </w:t>
      </w:r>
      <w:r w:rsidR="004F1D19">
        <w:rPr>
          <w:rFonts w:ascii="Times New Roman" w:eastAsia="Times New Roman" w:hAnsi="Times New Roman" w:cs="Times New Roman"/>
          <w:sz w:val="24"/>
          <w:szCs w:val="24"/>
        </w:rPr>
        <w:t xml:space="preserve">of NW Noggin and </w:t>
      </w:r>
      <w:r w:rsidR="0071113A">
        <w:rPr>
          <w:rFonts w:ascii="Times New Roman" w:eastAsia="Times New Roman" w:hAnsi="Times New Roman" w:cs="Times New Roman"/>
          <w:sz w:val="24"/>
          <w:szCs w:val="24"/>
        </w:rPr>
        <w:t xml:space="preserve">its classroom outreach </w:t>
      </w:r>
      <w:r w:rsidR="004F1D19">
        <w:rPr>
          <w:rFonts w:ascii="Times New Roman" w:eastAsia="Times New Roman" w:hAnsi="Times New Roman" w:cs="Times New Roman"/>
          <w:sz w:val="24"/>
          <w:szCs w:val="24"/>
        </w:rPr>
        <w:t>program</w:t>
      </w:r>
      <w:r w:rsidR="00501511">
        <w:rPr>
          <w:rFonts w:ascii="Times New Roman" w:eastAsia="Times New Roman" w:hAnsi="Times New Roman" w:cs="Times New Roman"/>
          <w:sz w:val="24"/>
          <w:szCs w:val="24"/>
        </w:rPr>
        <w:t xml:space="preserve">, a rationale </w:t>
      </w:r>
      <w:r w:rsidR="00DC0FB4">
        <w:rPr>
          <w:rFonts w:ascii="Times New Roman" w:eastAsia="Times New Roman" w:hAnsi="Times New Roman" w:cs="Times New Roman"/>
          <w:sz w:val="24"/>
          <w:szCs w:val="24"/>
        </w:rPr>
        <w:t>for</w:t>
      </w:r>
      <w:r w:rsidR="00501511">
        <w:rPr>
          <w:rFonts w:ascii="Times New Roman" w:eastAsia="Times New Roman" w:hAnsi="Times New Roman" w:cs="Times New Roman"/>
          <w:sz w:val="24"/>
          <w:szCs w:val="24"/>
        </w:rPr>
        <w:t xml:space="preserve"> the evaluation, a description of the program theory that guides </w:t>
      </w:r>
      <w:r w:rsidR="00DC0FB4">
        <w:rPr>
          <w:rFonts w:ascii="Times New Roman" w:eastAsia="Times New Roman" w:hAnsi="Times New Roman" w:cs="Times New Roman"/>
          <w:sz w:val="24"/>
          <w:szCs w:val="24"/>
        </w:rPr>
        <w:t>the</w:t>
      </w:r>
      <w:r w:rsidR="00175832">
        <w:rPr>
          <w:rFonts w:ascii="Times New Roman" w:eastAsia="Times New Roman" w:hAnsi="Times New Roman" w:cs="Times New Roman"/>
          <w:sz w:val="24"/>
          <w:szCs w:val="24"/>
        </w:rPr>
        <w:t xml:space="preserve"> classroom outreach program</w:t>
      </w:r>
      <w:r w:rsidR="00501511">
        <w:rPr>
          <w:rFonts w:ascii="Times New Roman" w:eastAsia="Times New Roman" w:hAnsi="Times New Roman" w:cs="Times New Roman"/>
          <w:sz w:val="24"/>
          <w:szCs w:val="24"/>
        </w:rPr>
        <w:t xml:space="preserve">, and a logic model that outlines each component of the program. </w:t>
      </w:r>
      <w:r w:rsidR="00175832">
        <w:rPr>
          <w:rFonts w:ascii="Times New Roman" w:eastAsia="Times New Roman" w:hAnsi="Times New Roman" w:cs="Times New Roman"/>
          <w:sz w:val="24"/>
          <w:szCs w:val="24"/>
        </w:rPr>
        <w:t xml:space="preserve">The next section outlines the suggested: quantitative and qualitative data to gather to execute the evaluation, steps for how to proceed in executing the evaluation, a description of which parts of the organization might play an integral role in the initial steps of the evaluation as well as the ongoing efforts that will be ideally made part of NW Noggin’s routine functions, and a review of potential </w:t>
      </w:r>
      <w:r w:rsidR="00501511">
        <w:rPr>
          <w:rFonts w:ascii="Times New Roman" w:eastAsia="Times New Roman" w:hAnsi="Times New Roman" w:cs="Times New Roman"/>
          <w:sz w:val="24"/>
          <w:szCs w:val="24"/>
        </w:rPr>
        <w:t>ethical concerns</w:t>
      </w:r>
      <w:r w:rsidR="00175832">
        <w:rPr>
          <w:rFonts w:ascii="Times New Roman" w:eastAsia="Times New Roman" w:hAnsi="Times New Roman" w:cs="Times New Roman"/>
          <w:sz w:val="24"/>
          <w:szCs w:val="24"/>
        </w:rPr>
        <w:t xml:space="preserve"> of the evaluation plan</w:t>
      </w:r>
      <w:r w:rsidR="00501511">
        <w:rPr>
          <w:rFonts w:ascii="Times New Roman" w:eastAsia="Times New Roman" w:hAnsi="Times New Roman" w:cs="Times New Roman"/>
          <w:sz w:val="24"/>
          <w:szCs w:val="24"/>
        </w:rPr>
        <w:t xml:space="preserve">. Finally, next steps are described to reaffirm the evaluation plan and provide potential ideas and improvements for after the evaluation. </w:t>
      </w:r>
    </w:p>
    <w:p w14:paraId="081F961D" w14:textId="77777777" w:rsidR="00DC0FB4" w:rsidRDefault="00DC0FB4" w:rsidP="00DC0FB4">
      <w:pPr>
        <w:spacing w:line="192" w:lineRule="auto"/>
        <w:ind w:firstLine="720"/>
        <w:rPr>
          <w:rFonts w:ascii="Times New Roman" w:eastAsia="Times New Roman" w:hAnsi="Times New Roman" w:cs="Times New Roman"/>
          <w:sz w:val="24"/>
          <w:szCs w:val="24"/>
        </w:rPr>
      </w:pPr>
    </w:p>
    <w:p w14:paraId="77AFF836" w14:textId="7100583C" w:rsidR="00F846CD" w:rsidRDefault="001F012E" w:rsidP="00DC0FB4">
      <w:pPr>
        <w:spacing w:line="192" w:lineRule="auto"/>
        <w:jc w:val="center"/>
        <w:outlineLvl w:val="0"/>
        <w:rPr>
          <w:rFonts w:ascii="Times New Roman" w:eastAsia="Times New Roman" w:hAnsi="Times New Roman" w:cs="Times New Roman"/>
          <w:b/>
          <w:sz w:val="24"/>
          <w:szCs w:val="24"/>
        </w:rPr>
      </w:pPr>
      <w:bookmarkStart w:id="18" w:name="_Toc499897347"/>
      <w:r>
        <w:rPr>
          <w:rFonts w:ascii="Times New Roman" w:eastAsia="Times New Roman" w:hAnsi="Times New Roman" w:cs="Times New Roman"/>
          <w:b/>
          <w:sz w:val="24"/>
          <w:szCs w:val="24"/>
        </w:rPr>
        <w:t>Background of NW Noggin</w:t>
      </w:r>
      <w:bookmarkEnd w:id="18"/>
      <w:r w:rsidR="000F2C7B">
        <w:rPr>
          <w:rFonts w:ascii="Times New Roman" w:eastAsia="Times New Roman" w:hAnsi="Times New Roman" w:cs="Times New Roman"/>
          <w:b/>
          <w:sz w:val="24"/>
          <w:szCs w:val="24"/>
        </w:rPr>
        <w:t xml:space="preserve"> </w:t>
      </w:r>
    </w:p>
    <w:p w14:paraId="31B8A875" w14:textId="77777777" w:rsidR="001F63D7" w:rsidRDefault="001F63D7" w:rsidP="00DC0FB4">
      <w:pPr>
        <w:spacing w:line="192" w:lineRule="auto"/>
        <w:jc w:val="center"/>
        <w:outlineLvl w:val="0"/>
        <w:rPr>
          <w:rFonts w:ascii="Times New Roman" w:eastAsia="Times New Roman" w:hAnsi="Times New Roman" w:cs="Times New Roman"/>
          <w:b/>
          <w:sz w:val="24"/>
          <w:szCs w:val="24"/>
        </w:rPr>
      </w:pPr>
    </w:p>
    <w:p w14:paraId="21EC05F1" w14:textId="46F7DD30" w:rsidR="0049154D" w:rsidRDefault="00AC7E8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NW Noggin </w:t>
      </w:r>
      <w:r w:rsidR="00A64B86">
        <w:rPr>
          <w:rFonts w:ascii="Times New Roman" w:eastAsia="Times New Roman" w:hAnsi="Times New Roman" w:cs="Times New Roman"/>
          <w:sz w:val="24"/>
          <w:szCs w:val="24"/>
        </w:rPr>
        <w:t>(</w:t>
      </w:r>
      <w:r w:rsidR="00A64B86" w:rsidRPr="00A64B86">
        <w:rPr>
          <w:rFonts w:ascii="Times New Roman" w:eastAsia="Times New Roman" w:hAnsi="Times New Roman" w:cs="Times New Roman"/>
          <w:sz w:val="24"/>
          <w:szCs w:val="24"/>
        </w:rPr>
        <w:t>Northwest Neuroscience Outreach Group:  Growing in Networks</w:t>
      </w:r>
      <w:r w:rsidR="00A6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 non</w:t>
      </w:r>
      <w:r w:rsidR="000F2C7B">
        <w:rPr>
          <w:rFonts w:ascii="Times New Roman" w:eastAsia="Times New Roman" w:hAnsi="Times New Roman" w:cs="Times New Roman"/>
          <w:sz w:val="24"/>
          <w:szCs w:val="24"/>
        </w:rPr>
        <w:t xml:space="preserve">profit organization comprised of </w:t>
      </w:r>
      <w:r w:rsidR="00D16DAB">
        <w:rPr>
          <w:rFonts w:ascii="Times New Roman" w:eastAsia="Times New Roman" w:hAnsi="Times New Roman" w:cs="Times New Roman"/>
          <w:sz w:val="24"/>
          <w:szCs w:val="24"/>
        </w:rPr>
        <w:t xml:space="preserve">scientists </w:t>
      </w:r>
      <w:r w:rsidR="00B23C55">
        <w:rPr>
          <w:rFonts w:ascii="Times New Roman" w:eastAsia="Times New Roman" w:hAnsi="Times New Roman" w:cs="Times New Roman"/>
          <w:sz w:val="24"/>
          <w:szCs w:val="24"/>
        </w:rPr>
        <w:t xml:space="preserve">and artists at various education levels </w:t>
      </w:r>
      <w:r w:rsidR="000F2C7B">
        <w:rPr>
          <w:rFonts w:ascii="Times New Roman" w:eastAsia="Times New Roman" w:hAnsi="Times New Roman" w:cs="Times New Roman"/>
          <w:sz w:val="24"/>
          <w:szCs w:val="24"/>
        </w:rPr>
        <w:t xml:space="preserve">that are interested in sharing knowledge and resources to inspire children and adults about science and art. The organization was </w:t>
      </w:r>
      <w:r w:rsidR="00556BE9">
        <w:rPr>
          <w:rFonts w:ascii="Times New Roman" w:eastAsia="Times New Roman" w:hAnsi="Times New Roman" w:cs="Times New Roman"/>
          <w:sz w:val="24"/>
          <w:szCs w:val="24"/>
        </w:rPr>
        <w:t>founded</w:t>
      </w:r>
      <w:r w:rsidR="000F2C7B">
        <w:rPr>
          <w:rFonts w:ascii="Times New Roman" w:eastAsia="Times New Roman" w:hAnsi="Times New Roman" w:cs="Times New Roman"/>
          <w:sz w:val="24"/>
          <w:szCs w:val="24"/>
        </w:rPr>
        <w:t xml:space="preserve"> in 2012</w:t>
      </w:r>
      <w:r w:rsidR="00556BE9">
        <w:rPr>
          <w:rFonts w:ascii="Times New Roman" w:eastAsia="Times New Roman" w:hAnsi="Times New Roman" w:cs="Times New Roman"/>
          <w:sz w:val="24"/>
          <w:szCs w:val="24"/>
        </w:rPr>
        <w:t xml:space="preserve"> by Bill </w:t>
      </w:r>
      <w:proofErr w:type="spellStart"/>
      <w:r w:rsidR="00556BE9">
        <w:rPr>
          <w:rFonts w:ascii="Times New Roman" w:eastAsia="Times New Roman" w:hAnsi="Times New Roman" w:cs="Times New Roman"/>
          <w:sz w:val="24"/>
          <w:szCs w:val="24"/>
        </w:rPr>
        <w:t>Griesar</w:t>
      </w:r>
      <w:proofErr w:type="spellEnd"/>
      <w:r w:rsidR="00556BE9">
        <w:rPr>
          <w:rFonts w:ascii="Times New Roman" w:eastAsia="Times New Roman" w:hAnsi="Times New Roman" w:cs="Times New Roman"/>
          <w:sz w:val="24"/>
          <w:szCs w:val="24"/>
        </w:rPr>
        <w:t xml:space="preserve"> and Jeff </w:t>
      </w:r>
      <w:proofErr w:type="spellStart"/>
      <w:r w:rsidR="00556BE9">
        <w:rPr>
          <w:rFonts w:ascii="Times New Roman" w:eastAsia="Times New Roman" w:hAnsi="Times New Roman" w:cs="Times New Roman"/>
          <w:sz w:val="24"/>
          <w:szCs w:val="24"/>
        </w:rPr>
        <w:t>Leakes</w:t>
      </w:r>
      <w:proofErr w:type="spellEnd"/>
      <w:r w:rsidR="00556BE9">
        <w:rPr>
          <w:rFonts w:ascii="Times New Roman" w:eastAsia="Times New Roman" w:hAnsi="Times New Roman" w:cs="Times New Roman"/>
          <w:sz w:val="24"/>
          <w:szCs w:val="24"/>
        </w:rPr>
        <w:t xml:space="preserve"> when they </w:t>
      </w:r>
      <w:r w:rsidR="00A64B86">
        <w:rPr>
          <w:rFonts w:ascii="Times New Roman" w:eastAsia="Times New Roman" w:hAnsi="Times New Roman" w:cs="Times New Roman"/>
          <w:sz w:val="24"/>
          <w:szCs w:val="24"/>
        </w:rPr>
        <w:t xml:space="preserve">and a small group of graduate and undergraduate students </w:t>
      </w:r>
      <w:r w:rsidR="000F2C7B">
        <w:rPr>
          <w:rFonts w:ascii="Times New Roman" w:eastAsia="Times New Roman" w:hAnsi="Times New Roman" w:cs="Times New Roman"/>
          <w:sz w:val="24"/>
          <w:szCs w:val="24"/>
        </w:rPr>
        <w:t xml:space="preserve">developed a summer course on brain and behavior for students at a middle school in Northeast Portland. NW Noggin’s mission is to build relationships between scientists, </w:t>
      </w:r>
      <w:r w:rsidR="00A23A45">
        <w:rPr>
          <w:rFonts w:ascii="Times New Roman" w:eastAsia="Times New Roman" w:hAnsi="Times New Roman" w:cs="Times New Roman"/>
          <w:sz w:val="24"/>
          <w:szCs w:val="24"/>
        </w:rPr>
        <w:t xml:space="preserve">artists, </w:t>
      </w:r>
      <w:r w:rsidR="000F2C7B">
        <w:rPr>
          <w:rFonts w:ascii="Times New Roman" w:eastAsia="Times New Roman" w:hAnsi="Times New Roman" w:cs="Times New Roman"/>
          <w:sz w:val="24"/>
          <w:szCs w:val="24"/>
        </w:rPr>
        <w:t>educators,</w:t>
      </w:r>
      <w:r w:rsidR="00A23A45">
        <w:rPr>
          <w:rFonts w:ascii="Times New Roman" w:eastAsia="Times New Roman" w:hAnsi="Times New Roman" w:cs="Times New Roman"/>
          <w:sz w:val="24"/>
          <w:szCs w:val="24"/>
        </w:rPr>
        <w:t xml:space="preserve"> and students of all ages</w:t>
      </w:r>
      <w:r w:rsidR="000F2C7B">
        <w:rPr>
          <w:rFonts w:ascii="Times New Roman" w:eastAsia="Times New Roman" w:hAnsi="Times New Roman" w:cs="Times New Roman"/>
          <w:sz w:val="24"/>
          <w:szCs w:val="24"/>
        </w:rPr>
        <w:t xml:space="preserve"> to inspire children in academic priority classrooms, as well as the public, about science and art. The organization integrates science and art content to produce outreach programs that are engaging and </w:t>
      </w:r>
      <w:r w:rsidR="00A23A45">
        <w:rPr>
          <w:rFonts w:ascii="Times New Roman" w:eastAsia="Times New Roman" w:hAnsi="Times New Roman" w:cs="Times New Roman"/>
          <w:sz w:val="24"/>
          <w:szCs w:val="24"/>
        </w:rPr>
        <w:t xml:space="preserve">personally </w:t>
      </w:r>
      <w:r w:rsidR="000F2C7B">
        <w:rPr>
          <w:rFonts w:ascii="Times New Roman" w:eastAsia="Times New Roman" w:hAnsi="Times New Roman" w:cs="Times New Roman"/>
          <w:sz w:val="24"/>
          <w:szCs w:val="24"/>
        </w:rPr>
        <w:t>relevant to audiences. The outreach programs aim to inform the community about ongoi</w:t>
      </w:r>
      <w:r w:rsidR="00B40425">
        <w:rPr>
          <w:rFonts w:ascii="Times New Roman" w:eastAsia="Times New Roman" w:hAnsi="Times New Roman" w:cs="Times New Roman"/>
          <w:sz w:val="24"/>
          <w:szCs w:val="24"/>
        </w:rPr>
        <w:t xml:space="preserve">ng scientific research and art and </w:t>
      </w:r>
      <w:r w:rsidR="000F2C7B">
        <w:rPr>
          <w:rFonts w:ascii="Times New Roman" w:eastAsia="Times New Roman" w:hAnsi="Times New Roman" w:cs="Times New Roman"/>
          <w:sz w:val="24"/>
          <w:szCs w:val="24"/>
        </w:rPr>
        <w:t xml:space="preserve">generate interest in these fields, while providing valuable teaching opportunities </w:t>
      </w:r>
      <w:r w:rsidR="00B40425">
        <w:rPr>
          <w:rFonts w:ascii="Times New Roman" w:eastAsia="Times New Roman" w:hAnsi="Times New Roman" w:cs="Times New Roman"/>
          <w:sz w:val="24"/>
          <w:szCs w:val="24"/>
        </w:rPr>
        <w:t>to</w:t>
      </w:r>
      <w:r w:rsidR="000F2C7B">
        <w:rPr>
          <w:rFonts w:ascii="Times New Roman" w:eastAsia="Times New Roman" w:hAnsi="Times New Roman" w:cs="Times New Roman"/>
          <w:sz w:val="24"/>
          <w:szCs w:val="24"/>
        </w:rPr>
        <w:t xml:space="preserve"> undergraduate and graduate students. </w:t>
      </w:r>
    </w:p>
    <w:p w14:paraId="76ACAD30" w14:textId="1F07CFCA" w:rsidR="0049154D" w:rsidRPr="0065351E" w:rsidRDefault="000F2C7B">
      <w:pPr>
        <w:spacing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NW Noggin is spearheaded by </w:t>
      </w:r>
      <w:r w:rsidR="00A23A45">
        <w:rPr>
          <w:rFonts w:ascii="Times New Roman" w:eastAsia="Times New Roman" w:hAnsi="Times New Roman" w:cs="Times New Roman"/>
          <w:sz w:val="24"/>
          <w:szCs w:val="24"/>
        </w:rPr>
        <w:t xml:space="preserve">Jeff </w:t>
      </w:r>
      <w:proofErr w:type="spellStart"/>
      <w:r w:rsidR="00A23A45">
        <w:rPr>
          <w:rFonts w:ascii="Times New Roman" w:eastAsia="Times New Roman" w:hAnsi="Times New Roman" w:cs="Times New Roman"/>
          <w:sz w:val="24"/>
          <w:szCs w:val="24"/>
        </w:rPr>
        <w:t>Leakes</w:t>
      </w:r>
      <w:proofErr w:type="spellEnd"/>
      <w:r w:rsidR="00A23A45">
        <w:rPr>
          <w:rFonts w:ascii="Times New Roman" w:eastAsia="Times New Roman" w:hAnsi="Times New Roman" w:cs="Times New Roman"/>
          <w:sz w:val="24"/>
          <w:szCs w:val="24"/>
        </w:rPr>
        <w:t xml:space="preserve">, </w:t>
      </w:r>
      <w:r w:rsidR="00954B51">
        <w:rPr>
          <w:rFonts w:ascii="Times New Roman" w:eastAsia="Times New Roman" w:hAnsi="Times New Roman" w:cs="Times New Roman"/>
          <w:sz w:val="24"/>
          <w:szCs w:val="24"/>
        </w:rPr>
        <w:t xml:space="preserve">M.F.A., </w:t>
      </w:r>
      <w:r w:rsidR="00A23A45">
        <w:rPr>
          <w:rFonts w:ascii="Times New Roman" w:eastAsia="Times New Roman" w:hAnsi="Times New Roman" w:cs="Times New Roman"/>
          <w:sz w:val="24"/>
          <w:szCs w:val="24"/>
        </w:rPr>
        <w:t xml:space="preserve">a local artist and adjunct faculty member at Portland State University who </w:t>
      </w:r>
      <w:r w:rsidR="00954B51">
        <w:rPr>
          <w:rFonts w:ascii="Times New Roman" w:eastAsia="Times New Roman" w:hAnsi="Times New Roman" w:cs="Times New Roman"/>
          <w:sz w:val="24"/>
          <w:szCs w:val="24"/>
        </w:rPr>
        <w:t>serves</w:t>
      </w:r>
      <w:r w:rsidR="00A23A45">
        <w:rPr>
          <w:rFonts w:ascii="Times New Roman" w:eastAsia="Times New Roman" w:hAnsi="Times New Roman" w:cs="Times New Roman"/>
          <w:sz w:val="24"/>
          <w:szCs w:val="24"/>
        </w:rPr>
        <w:t xml:space="preserve"> as the </w:t>
      </w:r>
      <w:r w:rsidR="00954B51">
        <w:rPr>
          <w:rFonts w:ascii="Times New Roman" w:eastAsia="Times New Roman" w:hAnsi="Times New Roman" w:cs="Times New Roman"/>
          <w:sz w:val="24"/>
          <w:szCs w:val="24"/>
        </w:rPr>
        <w:t xml:space="preserve">NW Noggin </w:t>
      </w:r>
      <w:r w:rsidR="00A23A45">
        <w:rPr>
          <w:rFonts w:ascii="Times New Roman" w:eastAsia="Times New Roman" w:hAnsi="Times New Roman" w:cs="Times New Roman"/>
          <w:sz w:val="24"/>
          <w:szCs w:val="24"/>
        </w:rPr>
        <w:t xml:space="preserve">President and Arts Coordinator, and </w:t>
      </w:r>
      <w:r>
        <w:rPr>
          <w:rFonts w:ascii="Times New Roman" w:eastAsia="Times New Roman" w:hAnsi="Times New Roman" w:cs="Times New Roman"/>
          <w:sz w:val="24"/>
          <w:szCs w:val="24"/>
        </w:rPr>
        <w:t xml:space="preserve">Bill </w:t>
      </w:r>
      <w:proofErr w:type="spellStart"/>
      <w:r>
        <w:rPr>
          <w:rFonts w:ascii="Times New Roman" w:eastAsia="Times New Roman" w:hAnsi="Times New Roman" w:cs="Times New Roman"/>
          <w:sz w:val="24"/>
          <w:szCs w:val="24"/>
        </w:rPr>
        <w:t>Griesar</w:t>
      </w:r>
      <w:proofErr w:type="spellEnd"/>
      <w:r>
        <w:rPr>
          <w:rFonts w:ascii="Times New Roman" w:eastAsia="Times New Roman" w:hAnsi="Times New Roman" w:cs="Times New Roman"/>
          <w:sz w:val="24"/>
          <w:szCs w:val="24"/>
        </w:rPr>
        <w:t>,</w:t>
      </w:r>
      <w:r w:rsidR="00A23A45">
        <w:rPr>
          <w:rFonts w:ascii="Times New Roman" w:eastAsia="Times New Roman" w:hAnsi="Times New Roman" w:cs="Times New Roman"/>
          <w:sz w:val="24"/>
          <w:szCs w:val="24"/>
        </w:rPr>
        <w:t xml:space="preserve"> Ph.D.,</w:t>
      </w:r>
      <w:r>
        <w:rPr>
          <w:rFonts w:ascii="Times New Roman" w:eastAsia="Times New Roman" w:hAnsi="Times New Roman" w:cs="Times New Roman"/>
          <w:sz w:val="24"/>
          <w:szCs w:val="24"/>
        </w:rPr>
        <w:t xml:space="preserve"> a senior instruct</w:t>
      </w:r>
      <w:r w:rsidR="00B40425">
        <w:rPr>
          <w:rFonts w:ascii="Times New Roman" w:eastAsia="Times New Roman" w:hAnsi="Times New Roman" w:cs="Times New Roman"/>
          <w:sz w:val="24"/>
          <w:szCs w:val="24"/>
        </w:rPr>
        <w:t>or at Portland State University who acts a</w:t>
      </w:r>
      <w:r w:rsidR="00A23A45">
        <w:rPr>
          <w:rFonts w:ascii="Times New Roman" w:eastAsia="Times New Roman" w:hAnsi="Times New Roman" w:cs="Times New Roman"/>
          <w:sz w:val="24"/>
          <w:szCs w:val="24"/>
        </w:rPr>
        <w:t>s the Neuroscience Coordinator</w:t>
      </w:r>
      <w:r>
        <w:rPr>
          <w:rFonts w:ascii="Times New Roman" w:eastAsia="Times New Roman" w:hAnsi="Times New Roman" w:cs="Times New Roman"/>
          <w:sz w:val="24"/>
          <w:szCs w:val="24"/>
        </w:rPr>
        <w:t xml:space="preserve">. </w:t>
      </w:r>
      <w:r w:rsidR="00633C44">
        <w:rPr>
          <w:rFonts w:ascii="Times New Roman" w:eastAsia="Times New Roman" w:hAnsi="Times New Roman" w:cs="Times New Roman"/>
          <w:sz w:val="24"/>
          <w:szCs w:val="24"/>
        </w:rPr>
        <w:t xml:space="preserve">Jeff </w:t>
      </w:r>
      <w:r w:rsidR="0059079A">
        <w:rPr>
          <w:rFonts w:ascii="Times New Roman" w:eastAsia="Times New Roman" w:hAnsi="Times New Roman" w:cs="Times New Roman"/>
          <w:sz w:val="24"/>
          <w:szCs w:val="24"/>
        </w:rPr>
        <w:t>co-</w:t>
      </w:r>
      <w:r w:rsidR="00744777">
        <w:rPr>
          <w:rFonts w:ascii="Times New Roman" w:eastAsia="Times New Roman" w:hAnsi="Times New Roman" w:cs="Times New Roman"/>
          <w:sz w:val="24"/>
          <w:szCs w:val="24"/>
        </w:rPr>
        <w:t xml:space="preserve">leads the interdisciplinary effort of merging </w:t>
      </w:r>
      <w:r w:rsidR="0059079A">
        <w:rPr>
          <w:rFonts w:ascii="Times New Roman" w:eastAsia="Times New Roman" w:hAnsi="Times New Roman" w:cs="Times New Roman"/>
          <w:sz w:val="24"/>
          <w:szCs w:val="24"/>
        </w:rPr>
        <w:t xml:space="preserve">art &amp; </w:t>
      </w:r>
      <w:r w:rsidR="00744777">
        <w:rPr>
          <w:rFonts w:ascii="Times New Roman" w:eastAsia="Times New Roman" w:hAnsi="Times New Roman" w:cs="Times New Roman"/>
          <w:sz w:val="24"/>
          <w:szCs w:val="24"/>
        </w:rPr>
        <w:t xml:space="preserve">science by </w:t>
      </w:r>
      <w:r w:rsidR="00633C44">
        <w:rPr>
          <w:rFonts w:ascii="Times New Roman" w:eastAsia="Times New Roman" w:hAnsi="Times New Roman" w:cs="Times New Roman"/>
          <w:sz w:val="24"/>
          <w:szCs w:val="24"/>
        </w:rPr>
        <w:t>creat</w:t>
      </w:r>
      <w:r w:rsidR="00744777">
        <w:rPr>
          <w:rFonts w:ascii="Times New Roman" w:eastAsia="Times New Roman" w:hAnsi="Times New Roman" w:cs="Times New Roman"/>
          <w:sz w:val="24"/>
          <w:szCs w:val="24"/>
        </w:rPr>
        <w:t xml:space="preserve">ing artistic works and working with local artists to do the same to </w:t>
      </w:r>
      <w:r w:rsidR="00633C44">
        <w:rPr>
          <w:rFonts w:ascii="Times New Roman" w:eastAsia="Times New Roman" w:hAnsi="Times New Roman" w:cs="Times New Roman"/>
          <w:sz w:val="24"/>
          <w:szCs w:val="24"/>
        </w:rPr>
        <w:t xml:space="preserve">convey </w:t>
      </w:r>
      <w:r w:rsidR="00744777">
        <w:rPr>
          <w:rFonts w:ascii="Times New Roman" w:eastAsia="Times New Roman" w:hAnsi="Times New Roman" w:cs="Times New Roman"/>
          <w:sz w:val="24"/>
          <w:szCs w:val="24"/>
        </w:rPr>
        <w:t>scientific</w:t>
      </w:r>
      <w:r w:rsidR="00633C44">
        <w:rPr>
          <w:rFonts w:ascii="Times New Roman" w:eastAsia="Times New Roman" w:hAnsi="Times New Roman" w:cs="Times New Roman"/>
          <w:sz w:val="24"/>
          <w:szCs w:val="24"/>
        </w:rPr>
        <w:t xml:space="preserve"> concepts in a creative and engaging manner. </w:t>
      </w:r>
      <w:r>
        <w:rPr>
          <w:rFonts w:ascii="Times New Roman" w:eastAsia="Times New Roman" w:hAnsi="Times New Roman" w:cs="Times New Roman"/>
          <w:sz w:val="24"/>
          <w:szCs w:val="24"/>
        </w:rPr>
        <w:t xml:space="preserve">Bill </w:t>
      </w:r>
      <w:r w:rsidR="00B40425">
        <w:rPr>
          <w:rFonts w:ascii="Times New Roman" w:eastAsia="Times New Roman" w:hAnsi="Times New Roman" w:cs="Times New Roman"/>
          <w:sz w:val="24"/>
          <w:szCs w:val="24"/>
        </w:rPr>
        <w:t xml:space="preserve">contributes his expertise in </w:t>
      </w:r>
      <w:r>
        <w:rPr>
          <w:rFonts w:ascii="Times New Roman" w:eastAsia="Times New Roman" w:hAnsi="Times New Roman" w:cs="Times New Roman"/>
          <w:sz w:val="24"/>
          <w:szCs w:val="24"/>
        </w:rPr>
        <w:t>neuroscience to</w:t>
      </w:r>
      <w:r w:rsidR="00B40425">
        <w:rPr>
          <w:rFonts w:ascii="Times New Roman" w:eastAsia="Times New Roman" w:hAnsi="Times New Roman" w:cs="Times New Roman"/>
          <w:sz w:val="24"/>
          <w:szCs w:val="24"/>
        </w:rPr>
        <w:t xml:space="preserve"> </w:t>
      </w:r>
      <w:r w:rsidR="00A23A45">
        <w:rPr>
          <w:rFonts w:ascii="Times New Roman" w:eastAsia="Times New Roman" w:hAnsi="Times New Roman" w:cs="Times New Roman"/>
          <w:sz w:val="24"/>
          <w:szCs w:val="24"/>
        </w:rPr>
        <w:t xml:space="preserve">cultivate programming that integrates </w:t>
      </w:r>
      <w:r w:rsidR="00450ABD">
        <w:rPr>
          <w:rFonts w:ascii="Times New Roman" w:eastAsia="Times New Roman" w:hAnsi="Times New Roman" w:cs="Times New Roman"/>
          <w:sz w:val="24"/>
          <w:szCs w:val="24"/>
        </w:rPr>
        <w:t xml:space="preserve">ongoing </w:t>
      </w:r>
      <w:r w:rsidR="00283775">
        <w:rPr>
          <w:rFonts w:ascii="Times New Roman" w:eastAsia="Times New Roman" w:hAnsi="Times New Roman" w:cs="Times New Roman"/>
          <w:sz w:val="24"/>
          <w:szCs w:val="24"/>
        </w:rPr>
        <w:t>research</w:t>
      </w:r>
      <w:r w:rsidR="00450ABD">
        <w:rPr>
          <w:rFonts w:ascii="Times New Roman" w:eastAsia="Times New Roman" w:hAnsi="Times New Roman" w:cs="Times New Roman"/>
          <w:sz w:val="24"/>
          <w:szCs w:val="24"/>
        </w:rPr>
        <w:t xml:space="preserve"> </w:t>
      </w:r>
      <w:r w:rsidR="00283775">
        <w:rPr>
          <w:rFonts w:ascii="Times New Roman" w:eastAsia="Times New Roman" w:hAnsi="Times New Roman" w:cs="Times New Roman"/>
          <w:sz w:val="24"/>
          <w:szCs w:val="24"/>
        </w:rPr>
        <w:t xml:space="preserve">(which is </w:t>
      </w:r>
      <w:r w:rsidR="00450ABD">
        <w:rPr>
          <w:rFonts w:ascii="Times New Roman" w:eastAsia="Times New Roman" w:hAnsi="Times New Roman" w:cs="Times New Roman"/>
          <w:sz w:val="24"/>
          <w:szCs w:val="24"/>
        </w:rPr>
        <w:t>often presented by undergraduate and graduate scientists</w:t>
      </w:r>
      <w:r w:rsidR="00283775">
        <w:rPr>
          <w:rFonts w:ascii="Times New Roman" w:eastAsia="Times New Roman" w:hAnsi="Times New Roman" w:cs="Times New Roman"/>
          <w:sz w:val="24"/>
          <w:szCs w:val="24"/>
        </w:rPr>
        <w:t>)</w:t>
      </w:r>
      <w:r w:rsidR="00450ABD">
        <w:rPr>
          <w:rFonts w:ascii="Times New Roman" w:eastAsia="Times New Roman" w:hAnsi="Times New Roman" w:cs="Times New Roman"/>
          <w:sz w:val="24"/>
          <w:szCs w:val="24"/>
        </w:rPr>
        <w:t xml:space="preserve"> to </w:t>
      </w:r>
      <w:r w:rsidR="00283775">
        <w:rPr>
          <w:rFonts w:ascii="Times New Roman" w:eastAsia="Times New Roman" w:hAnsi="Times New Roman" w:cs="Times New Roman"/>
          <w:sz w:val="24"/>
          <w:szCs w:val="24"/>
        </w:rPr>
        <w:t>excite the public about scientific research</w:t>
      </w:r>
      <w:r w:rsidR="00450ABD">
        <w:rPr>
          <w:rFonts w:ascii="Times New Roman" w:eastAsia="Times New Roman" w:hAnsi="Times New Roman" w:cs="Times New Roman"/>
          <w:sz w:val="24"/>
          <w:szCs w:val="24"/>
        </w:rPr>
        <w:t xml:space="preserve"> and to teach about </w:t>
      </w:r>
      <w:r w:rsidR="00A23A45">
        <w:rPr>
          <w:rFonts w:ascii="Times New Roman" w:eastAsia="Times New Roman" w:hAnsi="Times New Roman" w:cs="Times New Roman"/>
          <w:sz w:val="24"/>
          <w:szCs w:val="24"/>
        </w:rPr>
        <w:t xml:space="preserve">core scientific principles </w:t>
      </w:r>
      <w:r w:rsidR="00450ABD">
        <w:rPr>
          <w:rFonts w:ascii="Times New Roman" w:eastAsia="Times New Roman" w:hAnsi="Times New Roman" w:cs="Times New Roman"/>
          <w:sz w:val="24"/>
          <w:szCs w:val="24"/>
        </w:rPr>
        <w:t>through an</w:t>
      </w:r>
      <w:r w:rsidR="00A23A45">
        <w:rPr>
          <w:rFonts w:ascii="Times New Roman" w:eastAsia="Times New Roman" w:hAnsi="Times New Roman" w:cs="Times New Roman"/>
          <w:sz w:val="24"/>
          <w:szCs w:val="24"/>
        </w:rPr>
        <w:t xml:space="preserve"> interactive</w:t>
      </w:r>
      <w:r w:rsidR="00450ABD">
        <w:rPr>
          <w:rFonts w:ascii="Times New Roman" w:eastAsia="Times New Roman" w:hAnsi="Times New Roman" w:cs="Times New Roman"/>
          <w:sz w:val="24"/>
          <w:szCs w:val="24"/>
        </w:rPr>
        <w:t xml:space="preserve"> learning environment. </w:t>
      </w:r>
      <w:r>
        <w:rPr>
          <w:rFonts w:ascii="Times New Roman" w:eastAsia="Times New Roman" w:hAnsi="Times New Roman" w:cs="Times New Roman"/>
          <w:sz w:val="24"/>
          <w:szCs w:val="24"/>
        </w:rPr>
        <w:t>The organizati</w:t>
      </w:r>
      <w:r w:rsidR="00B40425">
        <w:rPr>
          <w:rFonts w:ascii="Times New Roman" w:eastAsia="Times New Roman" w:hAnsi="Times New Roman" w:cs="Times New Roman"/>
          <w:sz w:val="24"/>
          <w:szCs w:val="24"/>
        </w:rPr>
        <w:t xml:space="preserve">on is largely led by volunteers. Volunteers </w:t>
      </w:r>
      <w:r>
        <w:rPr>
          <w:rFonts w:ascii="Times New Roman" w:eastAsia="Times New Roman" w:hAnsi="Times New Roman" w:cs="Times New Roman"/>
          <w:sz w:val="24"/>
          <w:szCs w:val="24"/>
        </w:rPr>
        <w:t>are involve</w:t>
      </w:r>
      <w:r w:rsidR="00B40425">
        <w:rPr>
          <w:rFonts w:ascii="Times New Roman" w:eastAsia="Times New Roman" w:hAnsi="Times New Roman" w:cs="Times New Roman"/>
          <w:sz w:val="24"/>
          <w:szCs w:val="24"/>
        </w:rPr>
        <w:t xml:space="preserve">d in every aspect of the organization including scheduling and coordinating of the events, participating in outreach programs in the classroom </w:t>
      </w:r>
      <w:r w:rsidR="00B40425">
        <w:rPr>
          <w:rFonts w:ascii="Times New Roman" w:eastAsia="Times New Roman" w:hAnsi="Times New Roman" w:cs="Times New Roman"/>
          <w:sz w:val="24"/>
          <w:szCs w:val="24"/>
        </w:rPr>
        <w:lastRenderedPageBreak/>
        <w:t xml:space="preserve">and community, submitting grants, social media, and more.  </w:t>
      </w:r>
      <w:r w:rsidR="008B7DAD">
        <w:rPr>
          <w:rFonts w:ascii="Times New Roman" w:eastAsia="Times New Roman" w:hAnsi="Times New Roman" w:cs="Times New Roman"/>
          <w:sz w:val="24"/>
          <w:szCs w:val="24"/>
        </w:rPr>
        <w:t>The volunteers are organized into two tiers: the Resource Council</w:t>
      </w:r>
      <w:r w:rsidR="00283775">
        <w:rPr>
          <w:rFonts w:ascii="Times New Roman" w:eastAsia="Times New Roman" w:hAnsi="Times New Roman" w:cs="Times New Roman"/>
          <w:sz w:val="24"/>
          <w:szCs w:val="24"/>
        </w:rPr>
        <w:t>, which is a group of dedicated volunteers with specialized roles</w:t>
      </w:r>
      <w:r w:rsidR="008B7DAD">
        <w:rPr>
          <w:rFonts w:ascii="Times New Roman" w:eastAsia="Times New Roman" w:hAnsi="Times New Roman" w:cs="Times New Roman"/>
          <w:sz w:val="24"/>
          <w:szCs w:val="24"/>
        </w:rPr>
        <w:t xml:space="preserve"> regarding the function</w:t>
      </w:r>
      <w:r w:rsidR="001F012E">
        <w:rPr>
          <w:rFonts w:ascii="Times New Roman" w:eastAsia="Times New Roman" w:hAnsi="Times New Roman" w:cs="Times New Roman"/>
          <w:sz w:val="24"/>
          <w:szCs w:val="24"/>
        </w:rPr>
        <w:t xml:space="preserve">ing of the program and expanding its reach, and the other tier which is largely made up of undergraduate and graduate volunteers who present their own research and help to facilitate classroom outreach visits.  NW Noggin seeks to have “near-peer” scientists, or young scientists who are closer in age to the students in the academic priority classrooms, in the second tier of volunteers so that students can young people participating in science and working towards their dreams.  NW Noggin believes this near-peer volunteers group is crucial in encouraging K-12 academic priority to envision their own futures in science.  This volunteer group does not receive formal training in presenting their work or facilitating the visits but instead accompanies NW Noggin in their classroom visits to learn by observation until they feel more comfortable </w:t>
      </w:r>
      <w:r w:rsidR="001F012E" w:rsidRPr="0065351E">
        <w:rPr>
          <w:rFonts w:ascii="Times New Roman" w:eastAsia="Times New Roman" w:hAnsi="Times New Roman" w:cs="Times New Roman"/>
          <w:color w:val="000000" w:themeColor="text1"/>
          <w:sz w:val="24"/>
          <w:szCs w:val="24"/>
        </w:rPr>
        <w:t>to present and/or facilitate the visits.</w:t>
      </w:r>
    </w:p>
    <w:p w14:paraId="49AE783F" w14:textId="0423E727" w:rsidR="001F012E" w:rsidRPr="0065351E" w:rsidRDefault="00F846CD" w:rsidP="008C2E82">
      <w:pPr>
        <w:spacing w:line="240" w:lineRule="auto"/>
        <w:ind w:firstLine="720"/>
        <w:rPr>
          <w:rFonts w:ascii="Times New Roman" w:eastAsia="Times New Roman" w:hAnsi="Times New Roman" w:cs="Times New Roman"/>
          <w:color w:val="000000" w:themeColor="text1"/>
          <w:sz w:val="24"/>
          <w:szCs w:val="24"/>
        </w:rPr>
      </w:pPr>
      <w:r w:rsidRPr="0065351E">
        <w:rPr>
          <w:rFonts w:ascii="Times New Roman" w:eastAsia="Times New Roman" w:hAnsi="Times New Roman" w:cs="Times New Roman"/>
          <w:color w:val="000000" w:themeColor="text1"/>
          <w:sz w:val="24"/>
          <w:szCs w:val="24"/>
        </w:rPr>
        <w:t>The</w:t>
      </w:r>
      <w:r w:rsidR="008C2E82" w:rsidRPr="0065351E">
        <w:rPr>
          <w:rFonts w:ascii="Times New Roman" w:eastAsia="Times New Roman" w:hAnsi="Times New Roman" w:cs="Times New Roman"/>
          <w:color w:val="000000" w:themeColor="text1"/>
          <w:sz w:val="24"/>
          <w:szCs w:val="24"/>
        </w:rPr>
        <w:t xml:space="preserve"> problem that NW Noggin seeks to </w:t>
      </w:r>
      <w:r w:rsidR="00A523A7" w:rsidRPr="0065351E">
        <w:rPr>
          <w:rFonts w:ascii="Times New Roman" w:eastAsia="Times New Roman" w:hAnsi="Times New Roman" w:cs="Times New Roman"/>
          <w:color w:val="000000" w:themeColor="text1"/>
          <w:sz w:val="24"/>
          <w:szCs w:val="24"/>
        </w:rPr>
        <w:t>ameliorate</w:t>
      </w:r>
      <w:r w:rsidR="008C2E82" w:rsidRPr="0065351E">
        <w:rPr>
          <w:rFonts w:ascii="Times New Roman" w:eastAsia="Times New Roman" w:hAnsi="Times New Roman" w:cs="Times New Roman"/>
          <w:color w:val="000000" w:themeColor="text1"/>
          <w:sz w:val="24"/>
          <w:szCs w:val="24"/>
        </w:rPr>
        <w:t xml:space="preserve"> </w:t>
      </w:r>
      <w:r w:rsidR="00A523A7" w:rsidRPr="0065351E">
        <w:rPr>
          <w:rFonts w:ascii="Times New Roman" w:eastAsia="Times New Roman" w:hAnsi="Times New Roman" w:cs="Times New Roman"/>
          <w:color w:val="000000" w:themeColor="text1"/>
          <w:sz w:val="24"/>
          <w:szCs w:val="24"/>
        </w:rPr>
        <w:t>regards the</w:t>
      </w:r>
      <w:r w:rsidR="008C2E82" w:rsidRPr="0065351E">
        <w:rPr>
          <w:rFonts w:ascii="Times New Roman" w:eastAsia="Times New Roman" w:hAnsi="Times New Roman" w:cs="Times New Roman"/>
          <w:color w:val="000000" w:themeColor="text1"/>
          <w:sz w:val="24"/>
          <w:szCs w:val="24"/>
        </w:rPr>
        <w:t xml:space="preserve"> overly formal and </w:t>
      </w:r>
      <w:r w:rsidR="00A523A7" w:rsidRPr="0065351E">
        <w:rPr>
          <w:rFonts w:ascii="Times New Roman" w:eastAsia="Times New Roman" w:hAnsi="Times New Roman" w:cs="Times New Roman"/>
          <w:color w:val="000000" w:themeColor="text1"/>
          <w:sz w:val="24"/>
          <w:szCs w:val="24"/>
        </w:rPr>
        <w:t xml:space="preserve">unengaging way that science is conventionally taught in the classroom and the </w:t>
      </w:r>
      <w:r w:rsidR="008C2E82" w:rsidRPr="0065351E">
        <w:rPr>
          <w:rFonts w:ascii="Times New Roman" w:eastAsia="Times New Roman" w:hAnsi="Times New Roman" w:cs="Times New Roman"/>
          <w:color w:val="000000" w:themeColor="text1"/>
          <w:sz w:val="24"/>
          <w:szCs w:val="24"/>
        </w:rPr>
        <w:t>material that is presented</w:t>
      </w:r>
      <w:r w:rsidRPr="0065351E">
        <w:rPr>
          <w:rFonts w:ascii="Times New Roman" w:eastAsia="Times New Roman" w:hAnsi="Times New Roman" w:cs="Times New Roman"/>
          <w:color w:val="000000" w:themeColor="text1"/>
          <w:sz w:val="24"/>
          <w:szCs w:val="24"/>
        </w:rPr>
        <w:t xml:space="preserve"> which excludes ongoing research.  The organization asserts that </w:t>
      </w:r>
      <w:r w:rsidR="008C2E82" w:rsidRPr="0065351E">
        <w:rPr>
          <w:rFonts w:ascii="Times New Roman" w:eastAsia="Times New Roman" w:hAnsi="Times New Roman" w:cs="Times New Roman"/>
          <w:color w:val="000000" w:themeColor="text1"/>
          <w:sz w:val="24"/>
          <w:szCs w:val="24"/>
        </w:rPr>
        <w:t xml:space="preserve">students’ disenchantment with science </w:t>
      </w:r>
      <w:r w:rsidR="00A523A7" w:rsidRPr="0065351E">
        <w:rPr>
          <w:rFonts w:ascii="Times New Roman" w:eastAsia="Times New Roman" w:hAnsi="Times New Roman" w:cs="Times New Roman"/>
          <w:color w:val="000000" w:themeColor="text1"/>
          <w:sz w:val="24"/>
          <w:szCs w:val="24"/>
        </w:rPr>
        <w:t xml:space="preserve">in part </w:t>
      </w:r>
      <w:r w:rsidR="008C2E82" w:rsidRPr="0065351E">
        <w:rPr>
          <w:rFonts w:ascii="Times New Roman" w:eastAsia="Times New Roman" w:hAnsi="Times New Roman" w:cs="Times New Roman"/>
          <w:color w:val="000000" w:themeColor="text1"/>
          <w:sz w:val="24"/>
          <w:szCs w:val="24"/>
        </w:rPr>
        <w:t>originates from</w:t>
      </w:r>
      <w:r w:rsidRPr="0065351E">
        <w:rPr>
          <w:rFonts w:ascii="Times New Roman" w:eastAsia="Times New Roman" w:hAnsi="Times New Roman" w:cs="Times New Roman"/>
          <w:color w:val="000000" w:themeColor="text1"/>
          <w:sz w:val="24"/>
          <w:szCs w:val="24"/>
        </w:rPr>
        <w:t xml:space="preserve"> this</w:t>
      </w:r>
      <w:r w:rsidR="008C2E82" w:rsidRPr="0065351E">
        <w:rPr>
          <w:rFonts w:ascii="Times New Roman" w:eastAsia="Times New Roman" w:hAnsi="Times New Roman" w:cs="Times New Roman"/>
          <w:color w:val="000000" w:themeColor="text1"/>
          <w:sz w:val="24"/>
          <w:szCs w:val="24"/>
        </w:rPr>
        <w:t xml:space="preserve"> conventional pedagogy </w:t>
      </w:r>
      <w:r w:rsidRPr="0065351E">
        <w:rPr>
          <w:rFonts w:ascii="Times New Roman" w:eastAsia="Times New Roman" w:hAnsi="Times New Roman" w:cs="Times New Roman"/>
          <w:color w:val="000000" w:themeColor="text1"/>
          <w:sz w:val="24"/>
          <w:szCs w:val="24"/>
        </w:rPr>
        <w:t xml:space="preserve">that </w:t>
      </w:r>
      <w:r w:rsidR="008C2E82" w:rsidRPr="0065351E">
        <w:rPr>
          <w:rFonts w:ascii="Times New Roman" w:eastAsia="Times New Roman" w:hAnsi="Times New Roman" w:cs="Times New Roman"/>
          <w:color w:val="000000" w:themeColor="text1"/>
          <w:sz w:val="24"/>
          <w:szCs w:val="24"/>
        </w:rPr>
        <w:t>presents</w:t>
      </w:r>
      <w:r w:rsidRPr="0065351E">
        <w:rPr>
          <w:rFonts w:ascii="Times New Roman" w:eastAsia="Times New Roman" w:hAnsi="Times New Roman" w:cs="Times New Roman"/>
          <w:color w:val="000000" w:themeColor="text1"/>
          <w:sz w:val="24"/>
          <w:szCs w:val="24"/>
        </w:rPr>
        <w:t xml:space="preserve"> only basic science (</w:t>
      </w:r>
      <w:r w:rsidR="008C2E82" w:rsidRPr="0065351E">
        <w:rPr>
          <w:rFonts w:ascii="Times New Roman" w:eastAsia="Times New Roman" w:hAnsi="Times New Roman" w:cs="Times New Roman"/>
          <w:color w:val="000000" w:themeColor="text1"/>
          <w:sz w:val="24"/>
          <w:szCs w:val="24"/>
        </w:rPr>
        <w:t>rather than including exciting scientific research that is happening now</w:t>
      </w:r>
      <w:r w:rsidRPr="0065351E">
        <w:rPr>
          <w:rFonts w:ascii="Times New Roman" w:eastAsia="Times New Roman" w:hAnsi="Times New Roman" w:cs="Times New Roman"/>
          <w:color w:val="000000" w:themeColor="text1"/>
          <w:sz w:val="24"/>
          <w:szCs w:val="24"/>
        </w:rPr>
        <w:t>)</w:t>
      </w:r>
      <w:r w:rsidR="008C2E82" w:rsidRPr="0065351E">
        <w:rPr>
          <w:rFonts w:ascii="Times New Roman" w:eastAsia="Times New Roman" w:hAnsi="Times New Roman" w:cs="Times New Roman"/>
          <w:color w:val="000000" w:themeColor="text1"/>
          <w:sz w:val="24"/>
          <w:szCs w:val="24"/>
        </w:rPr>
        <w:t xml:space="preserve"> </w:t>
      </w:r>
      <w:r w:rsidRPr="0065351E">
        <w:rPr>
          <w:rFonts w:ascii="Times New Roman" w:eastAsia="Times New Roman" w:hAnsi="Times New Roman" w:cs="Times New Roman"/>
          <w:color w:val="000000" w:themeColor="text1"/>
          <w:sz w:val="24"/>
          <w:szCs w:val="24"/>
        </w:rPr>
        <w:t xml:space="preserve">and largely uses lengthy lectures and textbooks (rather than more interactive pedagogies) </w:t>
      </w:r>
      <w:r w:rsidR="008C2E82" w:rsidRPr="0065351E">
        <w:rPr>
          <w:rFonts w:ascii="Times New Roman" w:eastAsia="Times New Roman" w:hAnsi="Times New Roman" w:cs="Times New Roman"/>
          <w:color w:val="000000" w:themeColor="text1"/>
          <w:sz w:val="24"/>
          <w:szCs w:val="24"/>
        </w:rPr>
        <w:t>so enthusiasm</w:t>
      </w:r>
      <w:r w:rsidRPr="0065351E">
        <w:rPr>
          <w:rFonts w:ascii="Times New Roman" w:eastAsia="Times New Roman" w:hAnsi="Times New Roman" w:cs="Times New Roman"/>
          <w:color w:val="000000" w:themeColor="text1"/>
          <w:sz w:val="24"/>
          <w:szCs w:val="24"/>
        </w:rPr>
        <w:t xml:space="preserve"> for even basic science</w:t>
      </w:r>
      <w:r w:rsidR="008C2E82" w:rsidRPr="0065351E">
        <w:rPr>
          <w:rFonts w:ascii="Times New Roman" w:eastAsia="Times New Roman" w:hAnsi="Times New Roman" w:cs="Times New Roman"/>
          <w:color w:val="000000" w:themeColor="text1"/>
          <w:sz w:val="24"/>
          <w:szCs w:val="24"/>
        </w:rPr>
        <w:t xml:space="preserve"> is stifled and students are disconnected from the field of research.  Therefore, </w:t>
      </w:r>
      <w:r w:rsidRPr="0065351E">
        <w:rPr>
          <w:rFonts w:ascii="Times New Roman" w:eastAsia="Times New Roman" w:hAnsi="Times New Roman" w:cs="Times New Roman"/>
          <w:color w:val="000000" w:themeColor="text1"/>
          <w:sz w:val="24"/>
          <w:szCs w:val="24"/>
        </w:rPr>
        <w:t xml:space="preserve">in the spirit of the </w:t>
      </w:r>
      <w:r w:rsidR="008C2E82" w:rsidRPr="0065351E">
        <w:rPr>
          <w:rFonts w:ascii="Times New Roman" w:eastAsia="Times New Roman" w:hAnsi="Times New Roman" w:cs="Times New Roman"/>
          <w:color w:val="000000" w:themeColor="text1"/>
          <w:sz w:val="24"/>
          <w:szCs w:val="24"/>
        </w:rPr>
        <w:t>problem statement, NW Noggin’s classroom visits do not rely on a standardized curriculum that might further disengage students but rather are characterized by flexibility and are tailored to the students’ interests while driving home crucial scientific concepts. The three main components of the program are the student-interest driven scientific discourse that generally includes presentation of current research by near-peer scientists, hands-on anatomy activity and hands-on art activity to solidify scientific concepts and to experiment with art.  There is great variation of what will be discussed and what artistic projects because they flow from each particular group of students’ interests and curiosities.  This program is designed to engage students through art-science integration as well as to connect kids with scientific research that is happening now and tackling modern problems.  The program is also intended to introduce students to the possibility of careers in science and make their own future careers in science seem more tangible by utilizing enthusiastic near-peer scientists (who are conducting this research) to present the work and to answer any questions the students might have about their own path in science.</w:t>
      </w:r>
    </w:p>
    <w:p w14:paraId="5231CE0E" w14:textId="77777777" w:rsidR="00F846CD" w:rsidRPr="0065351E" w:rsidRDefault="00F846CD" w:rsidP="00DC0FB4">
      <w:pPr>
        <w:spacing w:line="192" w:lineRule="auto"/>
        <w:ind w:firstLine="720"/>
        <w:rPr>
          <w:rFonts w:ascii="Times New Roman" w:eastAsia="Times New Roman" w:hAnsi="Times New Roman" w:cs="Times New Roman"/>
          <w:color w:val="000000" w:themeColor="text1"/>
          <w:sz w:val="24"/>
          <w:szCs w:val="24"/>
        </w:rPr>
      </w:pPr>
    </w:p>
    <w:p w14:paraId="437B992C" w14:textId="3545F720" w:rsidR="00F846CD" w:rsidRDefault="001F012E" w:rsidP="00DC0FB4">
      <w:pPr>
        <w:spacing w:line="1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 for Evaluation</w:t>
      </w:r>
    </w:p>
    <w:p w14:paraId="270624A5" w14:textId="77777777" w:rsidR="001F63D7" w:rsidRPr="00F846CD" w:rsidRDefault="001F63D7" w:rsidP="00DC0FB4">
      <w:pPr>
        <w:spacing w:line="192" w:lineRule="auto"/>
        <w:jc w:val="center"/>
        <w:rPr>
          <w:rFonts w:ascii="Times New Roman" w:eastAsia="Times New Roman" w:hAnsi="Times New Roman" w:cs="Times New Roman"/>
          <w:b/>
          <w:sz w:val="24"/>
          <w:szCs w:val="24"/>
        </w:rPr>
      </w:pPr>
    </w:p>
    <w:p w14:paraId="7502DDCC" w14:textId="33635B1A" w:rsidR="001F63D7" w:rsidRDefault="000F2C7B" w:rsidP="001F63D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of the evaluation </w:t>
      </w:r>
      <w:r w:rsidR="00B40425">
        <w:rPr>
          <w:rFonts w:ascii="Times New Roman" w:eastAsia="Times New Roman" w:hAnsi="Times New Roman" w:cs="Times New Roman"/>
          <w:sz w:val="24"/>
          <w:szCs w:val="24"/>
        </w:rPr>
        <w:t xml:space="preserve">is </w:t>
      </w:r>
      <w:r w:rsidR="00C2248E">
        <w:rPr>
          <w:rFonts w:ascii="Times New Roman" w:eastAsia="Times New Roman" w:hAnsi="Times New Roman" w:cs="Times New Roman"/>
          <w:sz w:val="24"/>
          <w:szCs w:val="24"/>
        </w:rPr>
        <w:t>NW Noggin’s</w:t>
      </w:r>
      <w:r>
        <w:rPr>
          <w:rFonts w:ascii="Times New Roman" w:eastAsia="Times New Roman" w:hAnsi="Times New Roman" w:cs="Times New Roman"/>
          <w:sz w:val="24"/>
          <w:szCs w:val="24"/>
        </w:rPr>
        <w:t xml:space="preserve"> classroom outreach program</w:t>
      </w:r>
      <w:r w:rsidR="00C2248E">
        <w:rPr>
          <w:rFonts w:ascii="Times New Roman" w:eastAsia="Times New Roman" w:hAnsi="Times New Roman" w:cs="Times New Roman"/>
          <w:sz w:val="24"/>
          <w:szCs w:val="24"/>
        </w:rPr>
        <w:t xml:space="preserve"> and the primary goal of the evaluation is to create a priority system to guide NW Noggin’s outreach efforts so that the classrooms with the greatest need are given preference in scheduling</w:t>
      </w:r>
      <w:r>
        <w:rPr>
          <w:rFonts w:ascii="Times New Roman" w:eastAsia="Times New Roman" w:hAnsi="Times New Roman" w:cs="Times New Roman"/>
          <w:sz w:val="24"/>
          <w:szCs w:val="24"/>
        </w:rPr>
        <w:t xml:space="preserve">. </w:t>
      </w:r>
      <w:r w:rsidR="001F012E">
        <w:rPr>
          <w:rFonts w:ascii="Times New Roman" w:eastAsia="Times New Roman" w:hAnsi="Times New Roman" w:cs="Times New Roman"/>
          <w:sz w:val="24"/>
          <w:szCs w:val="24"/>
        </w:rPr>
        <w:t>According to NW Noggin, a</w:t>
      </w:r>
      <w:r>
        <w:rPr>
          <w:rFonts w:ascii="Times New Roman" w:eastAsia="Times New Roman" w:hAnsi="Times New Roman" w:cs="Times New Roman"/>
          <w:sz w:val="24"/>
          <w:szCs w:val="24"/>
        </w:rPr>
        <w:t xml:space="preserve">cademic priority classrooms are typically found in public schools that serve a low-income populations, defined as a more than 50% of the students received free or reduced lunch. </w:t>
      </w:r>
      <w:r w:rsidR="00B40425">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in the</w:t>
      </w:r>
      <w:r w:rsidR="00B40425">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clas</w:t>
      </w:r>
      <w:r w:rsidR="00F846CD">
        <w:rPr>
          <w:rFonts w:ascii="Times New Roman" w:eastAsia="Times New Roman" w:hAnsi="Times New Roman" w:cs="Times New Roman"/>
          <w:sz w:val="24"/>
          <w:szCs w:val="24"/>
        </w:rPr>
        <w:t>srooms may report disengagement</w:t>
      </w:r>
      <w:r>
        <w:rPr>
          <w:rFonts w:ascii="Times New Roman" w:eastAsia="Times New Roman" w:hAnsi="Times New Roman" w:cs="Times New Roman"/>
          <w:sz w:val="24"/>
          <w:szCs w:val="24"/>
        </w:rPr>
        <w:t xml:space="preserve"> and struggle to complete the traditional milestones required in public education such as graduating high school.</w:t>
      </w:r>
      <w:r w:rsidR="001F01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40425">
        <w:rPr>
          <w:rFonts w:ascii="Times New Roman" w:eastAsia="Times New Roman" w:hAnsi="Times New Roman" w:cs="Times New Roman"/>
          <w:sz w:val="24"/>
          <w:szCs w:val="24"/>
        </w:rPr>
        <w:t xml:space="preserve">At this time, </w:t>
      </w:r>
      <w:r w:rsidR="001F012E">
        <w:rPr>
          <w:rFonts w:ascii="Times New Roman" w:eastAsia="Times New Roman" w:hAnsi="Times New Roman" w:cs="Times New Roman"/>
          <w:sz w:val="24"/>
          <w:szCs w:val="24"/>
        </w:rPr>
        <w:t>there are not explicit definitions of</w:t>
      </w:r>
      <w:r w:rsidR="00B40425">
        <w:rPr>
          <w:rFonts w:ascii="Times New Roman" w:eastAsia="Times New Roman" w:hAnsi="Times New Roman" w:cs="Times New Roman"/>
          <w:sz w:val="24"/>
          <w:szCs w:val="24"/>
        </w:rPr>
        <w:t xml:space="preserve"> academic priority classrooms</w:t>
      </w:r>
      <w:r w:rsidR="001F012E">
        <w:rPr>
          <w:rFonts w:ascii="Times New Roman" w:eastAsia="Times New Roman" w:hAnsi="Times New Roman" w:cs="Times New Roman"/>
          <w:sz w:val="24"/>
          <w:szCs w:val="24"/>
        </w:rPr>
        <w:t xml:space="preserve"> other than general characteristics summarize</w:t>
      </w:r>
      <w:r w:rsidR="00F846CD">
        <w:rPr>
          <w:rFonts w:ascii="Times New Roman" w:eastAsia="Times New Roman" w:hAnsi="Times New Roman" w:cs="Times New Roman"/>
          <w:sz w:val="24"/>
          <w:szCs w:val="24"/>
        </w:rPr>
        <w:t>d</w:t>
      </w:r>
      <w:r w:rsidR="001F012E">
        <w:rPr>
          <w:rFonts w:ascii="Times New Roman" w:eastAsia="Times New Roman" w:hAnsi="Times New Roman" w:cs="Times New Roman"/>
          <w:sz w:val="24"/>
          <w:szCs w:val="24"/>
        </w:rPr>
        <w:t xml:space="preserve"> above.  NW Noggin also</w:t>
      </w:r>
      <w:r w:rsidR="00B40425">
        <w:rPr>
          <w:rFonts w:ascii="Times New Roman" w:eastAsia="Times New Roman" w:hAnsi="Times New Roman" w:cs="Times New Roman"/>
          <w:sz w:val="24"/>
          <w:szCs w:val="24"/>
        </w:rPr>
        <w:t xml:space="preserve"> does not have a system</w:t>
      </w:r>
      <w:r w:rsidR="00510FF4">
        <w:rPr>
          <w:rFonts w:ascii="Times New Roman" w:eastAsia="Times New Roman" w:hAnsi="Times New Roman" w:cs="Times New Roman"/>
          <w:sz w:val="24"/>
          <w:szCs w:val="24"/>
        </w:rPr>
        <w:t>atic method of prioritizing academic</w:t>
      </w:r>
      <w:r w:rsidR="00F846CD">
        <w:rPr>
          <w:rFonts w:ascii="Times New Roman" w:eastAsia="Times New Roman" w:hAnsi="Times New Roman" w:cs="Times New Roman"/>
          <w:sz w:val="24"/>
          <w:szCs w:val="24"/>
        </w:rPr>
        <w:t xml:space="preserve"> classrooms over other such classrooms</w:t>
      </w:r>
      <w:r w:rsidR="001F012E">
        <w:rPr>
          <w:rFonts w:ascii="Times New Roman" w:eastAsia="Times New Roman" w:hAnsi="Times New Roman" w:cs="Times New Roman"/>
          <w:sz w:val="24"/>
          <w:szCs w:val="24"/>
        </w:rPr>
        <w:t xml:space="preserve"> although some classrooms may have greater need based on additional risk factors for student disengagement and lack of opportunity</w:t>
      </w:r>
      <w:r w:rsidR="00F846CD">
        <w:rPr>
          <w:rFonts w:ascii="Times New Roman" w:eastAsia="Times New Roman" w:hAnsi="Times New Roman" w:cs="Times New Roman"/>
          <w:sz w:val="24"/>
          <w:szCs w:val="24"/>
        </w:rPr>
        <w:t xml:space="preserve"> to </w:t>
      </w:r>
      <w:r w:rsidR="00F846CD">
        <w:rPr>
          <w:rFonts w:ascii="Times New Roman" w:eastAsia="Times New Roman" w:hAnsi="Times New Roman" w:cs="Times New Roman"/>
          <w:sz w:val="24"/>
          <w:szCs w:val="24"/>
        </w:rPr>
        <w:lastRenderedPageBreak/>
        <w:t>engage with scientific research</w:t>
      </w:r>
      <w:r w:rsidR="00B40425">
        <w:rPr>
          <w:rFonts w:ascii="Times New Roman" w:eastAsia="Times New Roman" w:hAnsi="Times New Roman" w:cs="Times New Roman"/>
          <w:sz w:val="24"/>
          <w:szCs w:val="24"/>
        </w:rPr>
        <w:t>.</w:t>
      </w:r>
      <w:r w:rsidR="001F012E">
        <w:rPr>
          <w:rFonts w:ascii="Times New Roman" w:eastAsia="Times New Roman" w:hAnsi="Times New Roman" w:cs="Times New Roman"/>
          <w:sz w:val="24"/>
          <w:szCs w:val="24"/>
        </w:rPr>
        <w:t xml:space="preserve"> </w:t>
      </w:r>
      <w:r w:rsidR="00B40425">
        <w:rPr>
          <w:rFonts w:ascii="Times New Roman" w:eastAsia="Times New Roman" w:hAnsi="Times New Roman" w:cs="Times New Roman"/>
          <w:sz w:val="24"/>
          <w:szCs w:val="24"/>
        </w:rPr>
        <w:t xml:space="preserve"> </w:t>
      </w:r>
      <w:r w:rsidR="009667E2">
        <w:rPr>
          <w:rFonts w:ascii="Times New Roman" w:eastAsia="Times New Roman" w:hAnsi="Times New Roman" w:cs="Times New Roman"/>
          <w:sz w:val="24"/>
          <w:szCs w:val="24"/>
        </w:rPr>
        <w:t>At present</w:t>
      </w:r>
      <w:r w:rsidR="00F846CD">
        <w:rPr>
          <w:rFonts w:ascii="Times New Roman" w:eastAsia="Times New Roman" w:hAnsi="Times New Roman" w:cs="Times New Roman"/>
          <w:sz w:val="24"/>
          <w:szCs w:val="24"/>
        </w:rPr>
        <w:t>,</w:t>
      </w:r>
      <w:r w:rsidR="009667E2">
        <w:rPr>
          <w:rFonts w:ascii="Times New Roman" w:eastAsia="Times New Roman" w:hAnsi="Times New Roman" w:cs="Times New Roman"/>
          <w:sz w:val="24"/>
          <w:szCs w:val="24"/>
        </w:rPr>
        <w:t xml:space="preserve"> the way classrooms are found for outreach is through past recipients of the program requesting another visit or </w:t>
      </w:r>
      <w:r w:rsidR="00F846CD">
        <w:rPr>
          <w:rFonts w:ascii="Times New Roman" w:eastAsia="Times New Roman" w:hAnsi="Times New Roman" w:cs="Times New Roman"/>
          <w:sz w:val="24"/>
          <w:szCs w:val="24"/>
        </w:rPr>
        <w:t xml:space="preserve">these past recipients engaging in </w:t>
      </w:r>
      <w:r w:rsidR="009667E2">
        <w:rPr>
          <w:rFonts w:ascii="Times New Roman" w:eastAsia="Times New Roman" w:hAnsi="Times New Roman" w:cs="Times New Roman"/>
          <w:sz w:val="24"/>
          <w:szCs w:val="24"/>
        </w:rPr>
        <w:t>word-of-mouth advertising</w:t>
      </w:r>
      <w:r w:rsidR="00F846CD">
        <w:rPr>
          <w:rFonts w:ascii="Times New Roman" w:eastAsia="Times New Roman" w:hAnsi="Times New Roman" w:cs="Times New Roman"/>
          <w:sz w:val="24"/>
          <w:szCs w:val="24"/>
        </w:rPr>
        <w:t xml:space="preserve"> to other classrooms</w:t>
      </w:r>
      <w:r w:rsidR="009667E2">
        <w:rPr>
          <w:rFonts w:ascii="Times New Roman" w:eastAsia="Times New Roman" w:hAnsi="Times New Roman" w:cs="Times New Roman"/>
          <w:sz w:val="24"/>
          <w:szCs w:val="24"/>
        </w:rPr>
        <w:t>. These past recipients, generally teachers or administrators,</w:t>
      </w:r>
      <w:r w:rsidR="008B7DAD">
        <w:rPr>
          <w:rFonts w:ascii="Times New Roman" w:eastAsia="Times New Roman" w:hAnsi="Times New Roman" w:cs="Times New Roman"/>
          <w:sz w:val="24"/>
          <w:szCs w:val="24"/>
        </w:rPr>
        <w:t xml:space="preserve"> reach out to NW Noggin through email and either the Neuroscience Coordinator </w:t>
      </w:r>
      <w:r w:rsidR="00E77917">
        <w:rPr>
          <w:rFonts w:ascii="Times New Roman" w:eastAsia="Times New Roman" w:hAnsi="Times New Roman" w:cs="Times New Roman"/>
          <w:sz w:val="24"/>
          <w:szCs w:val="24"/>
        </w:rPr>
        <w:t>or the</w:t>
      </w:r>
      <w:r w:rsidR="008B7DAD">
        <w:rPr>
          <w:rFonts w:ascii="Times New Roman" w:eastAsia="Times New Roman" w:hAnsi="Times New Roman" w:cs="Times New Roman"/>
          <w:sz w:val="24"/>
          <w:szCs w:val="24"/>
        </w:rPr>
        <w:t xml:space="preserve"> </w:t>
      </w:r>
      <w:r w:rsidR="00E77917" w:rsidRPr="00E77917">
        <w:rPr>
          <w:rFonts w:ascii="Times New Roman" w:eastAsia="Times New Roman" w:hAnsi="Times New Roman" w:cs="Times New Roman"/>
          <w:sz w:val="24"/>
          <w:szCs w:val="24"/>
        </w:rPr>
        <w:t xml:space="preserve">Resource Council </w:t>
      </w:r>
      <w:r w:rsidR="00E77917">
        <w:rPr>
          <w:rFonts w:ascii="Times New Roman" w:eastAsia="Times New Roman" w:hAnsi="Times New Roman" w:cs="Times New Roman"/>
          <w:sz w:val="24"/>
          <w:szCs w:val="24"/>
        </w:rPr>
        <w:t>M</w:t>
      </w:r>
      <w:r w:rsidR="00E77917" w:rsidRPr="00E77917">
        <w:rPr>
          <w:rFonts w:ascii="Times New Roman" w:eastAsia="Times New Roman" w:hAnsi="Times New Roman" w:cs="Times New Roman"/>
          <w:sz w:val="24"/>
          <w:szCs w:val="24"/>
        </w:rPr>
        <w:t xml:space="preserve">ember for </w:t>
      </w:r>
      <w:r w:rsidR="00E77917">
        <w:rPr>
          <w:rFonts w:ascii="Times New Roman" w:eastAsia="Times New Roman" w:hAnsi="Times New Roman" w:cs="Times New Roman"/>
          <w:sz w:val="24"/>
          <w:szCs w:val="24"/>
        </w:rPr>
        <w:t>C</w:t>
      </w:r>
      <w:r w:rsidR="00E77917" w:rsidRPr="00E77917">
        <w:rPr>
          <w:rFonts w:ascii="Times New Roman" w:eastAsia="Times New Roman" w:hAnsi="Times New Roman" w:cs="Times New Roman"/>
          <w:sz w:val="24"/>
          <w:szCs w:val="24"/>
        </w:rPr>
        <w:t xml:space="preserve">ommunications </w:t>
      </w:r>
      <w:r w:rsidR="00E77917">
        <w:rPr>
          <w:rFonts w:ascii="Times New Roman" w:eastAsia="Times New Roman" w:hAnsi="Times New Roman" w:cs="Times New Roman"/>
          <w:sz w:val="24"/>
          <w:szCs w:val="24"/>
        </w:rPr>
        <w:t xml:space="preserve">schedules </w:t>
      </w:r>
      <w:r w:rsidR="008B7DAD">
        <w:rPr>
          <w:rFonts w:ascii="Times New Roman" w:eastAsia="Times New Roman" w:hAnsi="Times New Roman" w:cs="Times New Roman"/>
          <w:sz w:val="24"/>
          <w:szCs w:val="24"/>
        </w:rPr>
        <w:t xml:space="preserve">the classroom for the next available date and time. As such, academic priority classrooms </w:t>
      </w:r>
      <w:r w:rsidR="008C2E82">
        <w:rPr>
          <w:rFonts w:ascii="Times New Roman" w:eastAsia="Times New Roman" w:hAnsi="Times New Roman" w:cs="Times New Roman"/>
          <w:sz w:val="24"/>
          <w:szCs w:val="24"/>
        </w:rPr>
        <w:t xml:space="preserve">in more need </w:t>
      </w:r>
      <w:r w:rsidR="008B7DAD">
        <w:rPr>
          <w:rFonts w:ascii="Times New Roman" w:eastAsia="Times New Roman" w:hAnsi="Times New Roman" w:cs="Times New Roman"/>
          <w:sz w:val="24"/>
          <w:szCs w:val="24"/>
        </w:rPr>
        <w:t xml:space="preserve">may not be prioritized </w:t>
      </w:r>
      <w:r w:rsidR="008C2E82">
        <w:rPr>
          <w:rFonts w:ascii="Times New Roman" w:eastAsia="Times New Roman" w:hAnsi="Times New Roman" w:cs="Times New Roman"/>
          <w:sz w:val="24"/>
          <w:szCs w:val="24"/>
        </w:rPr>
        <w:t xml:space="preserve">over academic priority classrooms in less need because there is no list of risk factors to rank which classroom might have a greater need.  </w:t>
      </w:r>
      <w:r w:rsidR="001F63D7">
        <w:rPr>
          <w:rFonts w:ascii="Times New Roman" w:eastAsia="Times New Roman" w:hAnsi="Times New Roman" w:cs="Times New Roman"/>
          <w:sz w:val="24"/>
          <w:szCs w:val="24"/>
        </w:rPr>
        <w:t xml:space="preserve">Also, classrooms that might have enjoyed less or no visits from NW Noggin are not prioritized in scheduling over classrooms that have recently enjoyed visits.  </w:t>
      </w:r>
      <w:r w:rsidR="008C2E82">
        <w:rPr>
          <w:rFonts w:ascii="Times New Roman" w:eastAsia="Times New Roman" w:hAnsi="Times New Roman" w:cs="Times New Roman"/>
          <w:sz w:val="24"/>
          <w:szCs w:val="24"/>
        </w:rPr>
        <w:t xml:space="preserve">Likewise, </w:t>
      </w:r>
      <w:r w:rsidR="008B7DAD">
        <w:rPr>
          <w:rFonts w:ascii="Times New Roman" w:eastAsia="Times New Roman" w:hAnsi="Times New Roman" w:cs="Times New Roman"/>
          <w:sz w:val="24"/>
          <w:szCs w:val="24"/>
        </w:rPr>
        <w:t xml:space="preserve">certain classrooms that may </w:t>
      </w:r>
      <w:r w:rsidR="00F846CD">
        <w:rPr>
          <w:rFonts w:ascii="Times New Roman" w:eastAsia="Times New Roman" w:hAnsi="Times New Roman" w:cs="Times New Roman"/>
          <w:sz w:val="24"/>
          <w:szCs w:val="24"/>
        </w:rPr>
        <w:t>fall under the</w:t>
      </w:r>
      <w:r w:rsidR="008B7DAD">
        <w:rPr>
          <w:rFonts w:ascii="Times New Roman" w:eastAsia="Times New Roman" w:hAnsi="Times New Roman" w:cs="Times New Roman"/>
          <w:sz w:val="24"/>
          <w:szCs w:val="24"/>
        </w:rPr>
        <w:t xml:space="preserve"> definition of academic priority </w:t>
      </w:r>
      <w:r w:rsidR="00F846CD">
        <w:rPr>
          <w:rFonts w:ascii="Times New Roman" w:eastAsia="Times New Roman" w:hAnsi="Times New Roman" w:cs="Times New Roman"/>
          <w:sz w:val="24"/>
          <w:szCs w:val="24"/>
        </w:rPr>
        <w:t xml:space="preserve">(that NW Noggin hopes to explicitly articulate </w:t>
      </w:r>
      <w:r w:rsidR="001F63D7">
        <w:rPr>
          <w:rFonts w:ascii="Times New Roman" w:eastAsia="Times New Roman" w:hAnsi="Times New Roman" w:cs="Times New Roman"/>
          <w:sz w:val="24"/>
          <w:szCs w:val="24"/>
        </w:rPr>
        <w:t>using</w:t>
      </w:r>
      <w:r w:rsidR="00F846CD">
        <w:rPr>
          <w:rFonts w:ascii="Times New Roman" w:eastAsia="Times New Roman" w:hAnsi="Times New Roman" w:cs="Times New Roman"/>
          <w:sz w:val="24"/>
          <w:szCs w:val="24"/>
        </w:rPr>
        <w:t xml:space="preserve"> this evaluation plan) </w:t>
      </w:r>
      <w:r w:rsidR="008B7DAD">
        <w:rPr>
          <w:rFonts w:ascii="Times New Roman" w:eastAsia="Times New Roman" w:hAnsi="Times New Roman" w:cs="Times New Roman"/>
          <w:sz w:val="24"/>
          <w:szCs w:val="24"/>
        </w:rPr>
        <w:t>may not be aware of the outreach program</w:t>
      </w:r>
      <w:r w:rsidR="00F846CD">
        <w:rPr>
          <w:rFonts w:ascii="Times New Roman" w:eastAsia="Times New Roman" w:hAnsi="Times New Roman" w:cs="Times New Roman"/>
          <w:sz w:val="24"/>
          <w:szCs w:val="24"/>
        </w:rPr>
        <w:t xml:space="preserve"> due to not receiving the word-of-mouth advertising</w:t>
      </w:r>
      <w:r w:rsidR="001F63D7">
        <w:rPr>
          <w:rFonts w:ascii="Times New Roman" w:eastAsia="Times New Roman" w:hAnsi="Times New Roman" w:cs="Times New Roman"/>
          <w:sz w:val="24"/>
          <w:szCs w:val="24"/>
        </w:rPr>
        <w:t xml:space="preserve">.  </w:t>
      </w:r>
    </w:p>
    <w:p w14:paraId="51546BD2" w14:textId="1BA6DC70" w:rsidR="0049154D" w:rsidRDefault="001F63D7" w:rsidP="001F63D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secondary reason for evaluation </w:t>
      </w:r>
      <w:r w:rsidR="00C2248E">
        <w:rPr>
          <w:rFonts w:ascii="Times New Roman" w:eastAsia="Times New Roman" w:hAnsi="Times New Roman" w:cs="Times New Roman"/>
          <w:sz w:val="24"/>
          <w:szCs w:val="24"/>
        </w:rPr>
        <w:t>is to guide</w:t>
      </w:r>
      <w:r>
        <w:rPr>
          <w:rFonts w:ascii="Times New Roman" w:eastAsia="Times New Roman" w:hAnsi="Times New Roman" w:cs="Times New Roman"/>
          <w:sz w:val="24"/>
          <w:szCs w:val="24"/>
        </w:rPr>
        <w:t xml:space="preserve"> NW Noggin</w:t>
      </w:r>
      <w:r w:rsidR="00C2248E">
        <w:rPr>
          <w:rFonts w:ascii="Times New Roman" w:eastAsia="Times New Roman" w:hAnsi="Times New Roman" w:cs="Times New Roman"/>
          <w:sz w:val="24"/>
          <w:szCs w:val="24"/>
        </w:rPr>
        <w:t xml:space="preserve"> in its </w:t>
      </w:r>
      <w:r>
        <w:rPr>
          <w:rFonts w:ascii="Times New Roman" w:eastAsia="Times New Roman" w:hAnsi="Times New Roman" w:cs="Times New Roman"/>
          <w:sz w:val="24"/>
          <w:szCs w:val="24"/>
        </w:rPr>
        <w:t>commitment to</w:t>
      </w:r>
      <w:r w:rsidR="00C224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improvement </w:t>
      </w:r>
      <w:r w:rsidR="009857DE">
        <w:rPr>
          <w:rFonts w:ascii="Times New Roman" w:eastAsia="Times New Roman" w:hAnsi="Times New Roman" w:cs="Times New Roman"/>
          <w:sz w:val="24"/>
          <w:szCs w:val="24"/>
        </w:rPr>
        <w:t>and</w:t>
      </w:r>
      <w:r w:rsidR="00C2248E">
        <w:rPr>
          <w:rFonts w:ascii="Times New Roman" w:eastAsia="Times New Roman" w:hAnsi="Times New Roman" w:cs="Times New Roman"/>
          <w:sz w:val="24"/>
          <w:szCs w:val="24"/>
        </w:rPr>
        <w:t xml:space="preserve"> to foster</w:t>
      </w:r>
      <w:r>
        <w:rPr>
          <w:rFonts w:ascii="Times New Roman" w:eastAsia="Times New Roman" w:hAnsi="Times New Roman" w:cs="Times New Roman"/>
          <w:sz w:val="24"/>
          <w:szCs w:val="24"/>
        </w:rPr>
        <w:t xml:space="preserve"> growth of its </w:t>
      </w:r>
      <w:r w:rsidR="00C2248E">
        <w:rPr>
          <w:rFonts w:ascii="Times New Roman" w:eastAsia="Times New Roman" w:hAnsi="Times New Roman" w:cs="Times New Roman"/>
          <w:sz w:val="24"/>
          <w:szCs w:val="24"/>
        </w:rPr>
        <w:t xml:space="preserve">classroom outreach </w:t>
      </w:r>
      <w:r>
        <w:rPr>
          <w:rFonts w:ascii="Times New Roman" w:eastAsia="Times New Roman" w:hAnsi="Times New Roman" w:cs="Times New Roman"/>
          <w:sz w:val="24"/>
          <w:szCs w:val="24"/>
        </w:rPr>
        <w:t>program</w:t>
      </w:r>
      <w:r w:rsidR="00C2248E">
        <w:rPr>
          <w:rFonts w:ascii="Times New Roman" w:eastAsia="Times New Roman" w:hAnsi="Times New Roman" w:cs="Times New Roman"/>
          <w:sz w:val="24"/>
          <w:szCs w:val="24"/>
        </w:rPr>
        <w:t xml:space="preserve"> so that it can better contend with</w:t>
      </w:r>
      <w:r>
        <w:rPr>
          <w:rFonts w:ascii="Times New Roman" w:eastAsia="Times New Roman" w:hAnsi="Times New Roman" w:cs="Times New Roman"/>
          <w:sz w:val="24"/>
          <w:szCs w:val="24"/>
        </w:rPr>
        <w:t xml:space="preserve"> the high demand of its services. NW Noggin would like to learn how it can improve the quality of its program from the perspective of teachers of visited classrooms and volunteers who present and facilitate these visits.  NW Noggin would also like to assess the organizational capacity of its </w:t>
      </w:r>
      <w:r w:rsidR="00C2248E">
        <w:rPr>
          <w:rFonts w:ascii="Times New Roman" w:eastAsia="Times New Roman" w:hAnsi="Times New Roman" w:cs="Times New Roman"/>
          <w:sz w:val="24"/>
          <w:szCs w:val="24"/>
        </w:rPr>
        <w:t xml:space="preserve">volunteers to determine if </w:t>
      </w:r>
      <w:r>
        <w:rPr>
          <w:rFonts w:ascii="Times New Roman" w:eastAsia="Times New Roman" w:hAnsi="Times New Roman" w:cs="Times New Roman"/>
          <w:sz w:val="24"/>
          <w:szCs w:val="24"/>
        </w:rPr>
        <w:t xml:space="preserve">volunteers that present and facilitate visits would like to take lead-facilitation roles in the outreach visits so </w:t>
      </w:r>
      <w:r w:rsidR="00C2248E">
        <w:rPr>
          <w:rFonts w:ascii="Times New Roman" w:eastAsia="Times New Roman" w:hAnsi="Times New Roman" w:cs="Times New Roman"/>
          <w:sz w:val="24"/>
          <w:szCs w:val="24"/>
        </w:rPr>
        <w:t xml:space="preserve">that classroom outreach visits needn’t be </w:t>
      </w:r>
      <w:r>
        <w:rPr>
          <w:rFonts w:ascii="Times New Roman" w:eastAsia="Times New Roman" w:hAnsi="Times New Roman" w:cs="Times New Roman"/>
          <w:sz w:val="24"/>
          <w:szCs w:val="24"/>
        </w:rPr>
        <w:t xml:space="preserve">confined to the days of the week that Bill has availability.  </w:t>
      </w:r>
      <w:r w:rsidR="008B7DAD">
        <w:rPr>
          <w:rFonts w:ascii="Times New Roman" w:eastAsia="Times New Roman" w:hAnsi="Times New Roman" w:cs="Times New Roman"/>
          <w:sz w:val="24"/>
          <w:szCs w:val="24"/>
        </w:rPr>
        <w:t>Therefore, the primary goal of the evaluation is to evaluate the cha</w:t>
      </w:r>
      <w:r w:rsidR="00F846CD">
        <w:rPr>
          <w:rFonts w:ascii="Times New Roman" w:eastAsia="Times New Roman" w:hAnsi="Times New Roman" w:cs="Times New Roman"/>
          <w:sz w:val="24"/>
          <w:szCs w:val="24"/>
        </w:rPr>
        <w:t xml:space="preserve">racteristics of past classroom </w:t>
      </w:r>
      <w:r w:rsidR="008B7DAD">
        <w:rPr>
          <w:rFonts w:ascii="Times New Roman" w:eastAsia="Times New Roman" w:hAnsi="Times New Roman" w:cs="Times New Roman"/>
          <w:sz w:val="24"/>
          <w:szCs w:val="24"/>
        </w:rPr>
        <w:t>visits to guide the development of a more systematic method of recruiting and selecting schools and classrooms to participate in the program</w:t>
      </w:r>
      <w:r>
        <w:rPr>
          <w:rFonts w:ascii="Times New Roman" w:eastAsia="Times New Roman" w:hAnsi="Times New Roman" w:cs="Times New Roman"/>
          <w:sz w:val="24"/>
          <w:szCs w:val="24"/>
        </w:rPr>
        <w:t xml:space="preserve"> in order to serve more classrooms that are in need and to serve those with the greatest need first</w:t>
      </w:r>
      <w:r w:rsidR="008B7DAD">
        <w:rPr>
          <w:rFonts w:ascii="Times New Roman" w:eastAsia="Times New Roman" w:hAnsi="Times New Roman" w:cs="Times New Roman"/>
          <w:sz w:val="24"/>
          <w:szCs w:val="24"/>
        </w:rPr>
        <w:t xml:space="preserve">. A secondary goal of the evaluation is to collect information from volunteers and teachers to assess and improve the content, delivery, and functioning of the program. </w:t>
      </w:r>
    </w:p>
    <w:p w14:paraId="21AD5C21" w14:textId="77777777" w:rsidR="001F63D7" w:rsidRDefault="001F63D7" w:rsidP="00DC0FB4">
      <w:pPr>
        <w:spacing w:line="192" w:lineRule="auto"/>
        <w:ind w:firstLine="720"/>
        <w:rPr>
          <w:rFonts w:ascii="Times New Roman" w:eastAsia="Times New Roman" w:hAnsi="Times New Roman" w:cs="Times New Roman"/>
          <w:sz w:val="24"/>
          <w:szCs w:val="24"/>
        </w:rPr>
      </w:pPr>
    </w:p>
    <w:p w14:paraId="35C78D11" w14:textId="30096622" w:rsidR="00F846CD" w:rsidRDefault="000F2C7B" w:rsidP="00DC0FB4">
      <w:pPr>
        <w:spacing w:line="192" w:lineRule="auto"/>
        <w:jc w:val="center"/>
        <w:outlineLvl w:val="0"/>
        <w:rPr>
          <w:rFonts w:ascii="Times New Roman" w:eastAsia="Times New Roman" w:hAnsi="Times New Roman" w:cs="Times New Roman"/>
          <w:b/>
          <w:sz w:val="24"/>
          <w:szCs w:val="24"/>
        </w:rPr>
      </w:pPr>
      <w:bookmarkStart w:id="19" w:name="_Toc499897348"/>
      <w:r>
        <w:rPr>
          <w:rFonts w:ascii="Times New Roman" w:eastAsia="Times New Roman" w:hAnsi="Times New Roman" w:cs="Times New Roman"/>
          <w:b/>
          <w:sz w:val="24"/>
          <w:szCs w:val="24"/>
        </w:rPr>
        <w:t>Program Theory</w:t>
      </w:r>
      <w:bookmarkEnd w:id="19"/>
    </w:p>
    <w:p w14:paraId="698B7B4D" w14:textId="77777777" w:rsidR="001F63D7" w:rsidRDefault="001F63D7" w:rsidP="00DC0FB4">
      <w:pPr>
        <w:spacing w:line="192" w:lineRule="auto"/>
        <w:jc w:val="center"/>
        <w:outlineLvl w:val="0"/>
        <w:rPr>
          <w:rFonts w:ascii="Times New Roman" w:eastAsia="Times New Roman" w:hAnsi="Times New Roman" w:cs="Times New Roman"/>
          <w:b/>
          <w:sz w:val="24"/>
          <w:szCs w:val="24"/>
        </w:rPr>
      </w:pPr>
    </w:p>
    <w:p w14:paraId="71AC394F" w14:textId="10FB71CE" w:rsidR="0080427D" w:rsidRDefault="000F2C7B" w:rsidP="0080427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theory of change that is the basis of NW Noggin’s classroom outreach program suggests that students can become engaged with science through a ha</w:t>
      </w:r>
      <w:r w:rsidR="001D5DDA">
        <w:rPr>
          <w:rFonts w:ascii="Times New Roman" w:eastAsia="Times New Roman" w:hAnsi="Times New Roman" w:cs="Times New Roman"/>
          <w:sz w:val="24"/>
          <w:szCs w:val="24"/>
        </w:rPr>
        <w:t xml:space="preserve">nds-on, student-interest driven, active </w:t>
      </w:r>
      <w:r w:rsidR="00D03CCD">
        <w:rPr>
          <w:rFonts w:ascii="Times New Roman" w:eastAsia="Times New Roman" w:hAnsi="Times New Roman" w:cs="Times New Roman"/>
          <w:sz w:val="24"/>
          <w:szCs w:val="24"/>
        </w:rPr>
        <w:t xml:space="preserve">learning experience, </w:t>
      </w:r>
      <w:r>
        <w:rPr>
          <w:rFonts w:ascii="Times New Roman" w:eastAsia="Times New Roman" w:hAnsi="Times New Roman" w:cs="Times New Roman"/>
          <w:sz w:val="24"/>
          <w:szCs w:val="24"/>
        </w:rPr>
        <w:t>rather than passively learnin</w:t>
      </w:r>
      <w:r w:rsidR="00D03CCD">
        <w:rPr>
          <w:rFonts w:ascii="Times New Roman" w:eastAsia="Times New Roman" w:hAnsi="Times New Roman" w:cs="Times New Roman"/>
          <w:sz w:val="24"/>
          <w:szCs w:val="24"/>
        </w:rPr>
        <w:t>g by listening and reading.</w:t>
      </w:r>
      <w:r>
        <w:rPr>
          <w:rFonts w:ascii="Times New Roman" w:eastAsia="Times New Roman" w:hAnsi="Times New Roman" w:cs="Times New Roman"/>
          <w:sz w:val="24"/>
          <w:szCs w:val="24"/>
        </w:rPr>
        <w:t xml:space="preserve"> </w:t>
      </w:r>
      <w:r w:rsidR="00D03CCD">
        <w:rPr>
          <w:rFonts w:ascii="Times New Roman" w:eastAsia="Times New Roman" w:hAnsi="Times New Roman" w:cs="Times New Roman"/>
          <w:sz w:val="24"/>
          <w:szCs w:val="24"/>
        </w:rPr>
        <w:t xml:space="preserve">This </w:t>
      </w:r>
      <w:r w:rsidR="00545B0E">
        <w:rPr>
          <w:rFonts w:ascii="Times New Roman" w:eastAsia="Times New Roman" w:hAnsi="Times New Roman" w:cs="Times New Roman"/>
          <w:sz w:val="24"/>
          <w:szCs w:val="24"/>
        </w:rPr>
        <w:t xml:space="preserve">increased </w:t>
      </w:r>
      <w:r w:rsidR="00D03CCD">
        <w:rPr>
          <w:rFonts w:ascii="Times New Roman" w:eastAsia="Times New Roman" w:hAnsi="Times New Roman" w:cs="Times New Roman"/>
          <w:sz w:val="24"/>
          <w:szCs w:val="24"/>
        </w:rPr>
        <w:t xml:space="preserve">engagement and learning </w:t>
      </w:r>
      <w:r w:rsidR="00545B0E">
        <w:rPr>
          <w:rFonts w:ascii="Times New Roman" w:eastAsia="Times New Roman" w:hAnsi="Times New Roman" w:cs="Times New Roman"/>
          <w:sz w:val="24"/>
          <w:szCs w:val="24"/>
        </w:rPr>
        <w:t>is believed to occur</w:t>
      </w:r>
      <w:r w:rsidR="00D03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integrating art with science and introducing students to scientific research that is currently being done in the field (</w:t>
      </w:r>
      <w:r w:rsidR="00D03CCD">
        <w:rPr>
          <w:rFonts w:ascii="Times New Roman" w:eastAsia="Times New Roman" w:hAnsi="Times New Roman" w:cs="Times New Roman"/>
          <w:sz w:val="24"/>
          <w:szCs w:val="24"/>
        </w:rPr>
        <w:t>Land, 2013).</w:t>
      </w:r>
      <w:r>
        <w:rPr>
          <w:rFonts w:ascii="Times New Roman" w:eastAsia="Times New Roman" w:hAnsi="Times New Roman" w:cs="Times New Roman"/>
          <w:sz w:val="24"/>
          <w:szCs w:val="24"/>
        </w:rPr>
        <w:t xml:space="preserve"> </w:t>
      </w:r>
      <w:r w:rsidR="00D03CCD">
        <w:rPr>
          <w:rFonts w:ascii="Times New Roman" w:eastAsia="Times New Roman" w:hAnsi="Times New Roman" w:cs="Times New Roman"/>
          <w:sz w:val="24"/>
          <w:szCs w:val="24"/>
        </w:rPr>
        <w:t xml:space="preserve">NW Noggin’s </w:t>
      </w:r>
      <w:r>
        <w:rPr>
          <w:rFonts w:ascii="Times New Roman" w:eastAsia="Times New Roman" w:hAnsi="Times New Roman" w:cs="Times New Roman"/>
          <w:sz w:val="24"/>
          <w:szCs w:val="24"/>
        </w:rPr>
        <w:t>theory of change is influenced by STEAM</w:t>
      </w:r>
      <w:r w:rsidR="00D03CCD">
        <w:rPr>
          <w:rFonts w:ascii="Times New Roman" w:eastAsia="Times New Roman" w:hAnsi="Times New Roman" w:cs="Times New Roman"/>
          <w:sz w:val="24"/>
          <w:szCs w:val="24"/>
        </w:rPr>
        <w:t xml:space="preserve">, which stands for </w:t>
      </w:r>
      <w:r>
        <w:rPr>
          <w:rFonts w:ascii="Times New Roman" w:eastAsia="Times New Roman" w:hAnsi="Times New Roman" w:cs="Times New Roman"/>
          <w:sz w:val="24"/>
          <w:szCs w:val="24"/>
        </w:rPr>
        <w:t xml:space="preserve">Science, Technology, Engineering, </w:t>
      </w:r>
      <w:r w:rsidRPr="00D03CCD">
        <w:rPr>
          <w:rFonts w:ascii="Times New Roman" w:eastAsia="Times New Roman" w:hAnsi="Times New Roman" w:cs="Times New Roman"/>
          <w:sz w:val="24"/>
          <w:szCs w:val="24"/>
        </w:rPr>
        <w:t>Art</w:t>
      </w:r>
      <w:r>
        <w:rPr>
          <w:rFonts w:ascii="Times New Roman" w:eastAsia="Times New Roman" w:hAnsi="Times New Roman" w:cs="Times New Roman"/>
          <w:i/>
          <w:sz w:val="24"/>
          <w:szCs w:val="24"/>
        </w:rPr>
        <w:t xml:space="preserve"> </w:t>
      </w:r>
      <w:r w:rsidR="00D03CCD">
        <w:rPr>
          <w:rFonts w:ascii="Times New Roman" w:eastAsia="Times New Roman" w:hAnsi="Times New Roman" w:cs="Times New Roman"/>
          <w:sz w:val="24"/>
          <w:szCs w:val="24"/>
        </w:rPr>
        <w:t>and Mathematics. STEAM is a</w:t>
      </w:r>
      <w:r>
        <w:rPr>
          <w:rFonts w:ascii="Times New Roman" w:eastAsia="Times New Roman" w:hAnsi="Times New Roman" w:cs="Times New Roman"/>
          <w:sz w:val="24"/>
          <w:szCs w:val="24"/>
        </w:rPr>
        <w:t xml:space="preserve"> movement </w:t>
      </w:r>
      <w:r w:rsidR="00D03CCD">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00C2248E">
        <w:rPr>
          <w:rFonts w:ascii="Times New Roman" w:eastAsia="Times New Roman" w:hAnsi="Times New Roman" w:cs="Times New Roman"/>
          <w:sz w:val="24"/>
          <w:szCs w:val="24"/>
        </w:rPr>
        <w:t>merges</w:t>
      </w:r>
      <w:r>
        <w:rPr>
          <w:rFonts w:ascii="Times New Roman" w:eastAsia="Times New Roman" w:hAnsi="Times New Roman" w:cs="Times New Roman"/>
          <w:sz w:val="24"/>
          <w:szCs w:val="24"/>
        </w:rPr>
        <w:t xml:space="preserve"> art into STEM </w:t>
      </w:r>
      <w:r w:rsidR="00D03CCD">
        <w:rPr>
          <w:rFonts w:ascii="Times New Roman" w:eastAsia="Times New Roman" w:hAnsi="Times New Roman" w:cs="Times New Roman"/>
          <w:sz w:val="24"/>
          <w:szCs w:val="24"/>
        </w:rPr>
        <w:t xml:space="preserve">subjects </w:t>
      </w:r>
      <w:r>
        <w:rPr>
          <w:rFonts w:ascii="Times New Roman" w:eastAsia="Times New Roman" w:hAnsi="Times New Roman" w:cs="Times New Roman"/>
          <w:sz w:val="24"/>
          <w:szCs w:val="24"/>
        </w:rPr>
        <w:t>in the classroom in an engaging learning format (Sousa &amp;</w:t>
      </w:r>
      <w:r w:rsidR="00D03CCD">
        <w:rPr>
          <w:rFonts w:ascii="Times New Roman" w:eastAsia="Times New Roman" w:hAnsi="Times New Roman" w:cs="Times New Roman"/>
          <w:sz w:val="24"/>
          <w:szCs w:val="24"/>
        </w:rPr>
        <w:t xml:space="preserve"> </w:t>
      </w:r>
      <w:proofErr w:type="spellStart"/>
      <w:r w:rsidR="00D03CCD">
        <w:rPr>
          <w:rFonts w:ascii="Times New Roman" w:eastAsia="Times New Roman" w:hAnsi="Times New Roman" w:cs="Times New Roman"/>
          <w:sz w:val="24"/>
          <w:szCs w:val="24"/>
        </w:rPr>
        <w:t>Pilecki</w:t>
      </w:r>
      <w:proofErr w:type="spellEnd"/>
      <w:r w:rsidR="00D03CCD">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rPr>
        <w:t xml:space="preserve">The integration of art into </w:t>
      </w:r>
      <w:r w:rsidR="00D03CCD">
        <w:rPr>
          <w:rFonts w:ascii="Times New Roman" w:eastAsia="Times New Roman" w:hAnsi="Times New Roman" w:cs="Times New Roman"/>
          <w:sz w:val="24"/>
          <w:szCs w:val="24"/>
        </w:rPr>
        <w:t xml:space="preserve">science </w:t>
      </w:r>
      <w:r>
        <w:rPr>
          <w:rFonts w:ascii="Times New Roman" w:eastAsia="Times New Roman" w:hAnsi="Times New Roman" w:cs="Times New Roman"/>
          <w:sz w:val="24"/>
          <w:szCs w:val="24"/>
        </w:rPr>
        <w:t>is an alternative to the conventional pedagogical tradition</w:t>
      </w:r>
      <w:r w:rsidR="00D03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includes lengthy lectures, rote memorization and textbooks (La</w:t>
      </w:r>
      <w:r w:rsidR="00D03CCD">
        <w:rPr>
          <w:rFonts w:ascii="Times New Roman" w:eastAsia="Times New Roman" w:hAnsi="Times New Roman" w:cs="Times New Roman"/>
          <w:sz w:val="24"/>
          <w:szCs w:val="24"/>
        </w:rPr>
        <w:t>nd, 2013).</w:t>
      </w:r>
      <w:r>
        <w:rPr>
          <w:rFonts w:ascii="Times New Roman" w:eastAsia="Times New Roman" w:hAnsi="Times New Roman" w:cs="Times New Roman"/>
          <w:sz w:val="24"/>
          <w:szCs w:val="24"/>
        </w:rPr>
        <w:t xml:space="preserve"> Research about STEAM </w:t>
      </w:r>
      <w:r w:rsidR="00D03CCD">
        <w:rPr>
          <w:rFonts w:ascii="Times New Roman" w:eastAsia="Times New Roman" w:hAnsi="Times New Roman" w:cs="Times New Roman"/>
          <w:sz w:val="24"/>
          <w:szCs w:val="24"/>
        </w:rPr>
        <w:t xml:space="preserve">suggests </w:t>
      </w:r>
      <w:r w:rsidR="001F1F7A">
        <w:rPr>
          <w:rFonts w:ascii="Times New Roman" w:eastAsia="Times New Roman" w:hAnsi="Times New Roman" w:cs="Times New Roman"/>
          <w:sz w:val="24"/>
          <w:szCs w:val="24"/>
        </w:rPr>
        <w:t xml:space="preserve">a multitude of </w:t>
      </w:r>
      <w:r w:rsidR="00D03CCD">
        <w:rPr>
          <w:rFonts w:ascii="Times New Roman" w:eastAsia="Times New Roman" w:hAnsi="Times New Roman" w:cs="Times New Roman"/>
          <w:sz w:val="24"/>
          <w:szCs w:val="24"/>
        </w:rPr>
        <w:t>motivational and cognitive</w:t>
      </w:r>
      <w:r>
        <w:rPr>
          <w:rFonts w:ascii="Times New Roman" w:eastAsia="Times New Roman" w:hAnsi="Times New Roman" w:cs="Times New Roman"/>
          <w:sz w:val="24"/>
          <w:szCs w:val="24"/>
        </w:rPr>
        <w:t xml:space="preserve"> benefits</w:t>
      </w:r>
      <w:r w:rsidR="00D03CCD">
        <w:rPr>
          <w:rFonts w:ascii="Times New Roman" w:eastAsia="Times New Roman" w:hAnsi="Times New Roman" w:cs="Times New Roman"/>
          <w:sz w:val="24"/>
          <w:szCs w:val="24"/>
        </w:rPr>
        <w:t xml:space="preserve">. These benefits include </w:t>
      </w:r>
      <w:r w:rsidR="00545B0E">
        <w:rPr>
          <w:rFonts w:ascii="Times New Roman" w:eastAsia="Times New Roman" w:hAnsi="Times New Roman" w:cs="Times New Roman"/>
          <w:sz w:val="24"/>
          <w:szCs w:val="24"/>
        </w:rPr>
        <w:t xml:space="preserve">increased appeal of and motivation to learn more about both subject areas, promotion of creativity, enhancement of social growth, reduction of stress, and </w:t>
      </w:r>
      <w:r>
        <w:rPr>
          <w:rFonts w:ascii="Times New Roman" w:eastAsia="Times New Roman" w:hAnsi="Times New Roman" w:cs="Times New Roman"/>
          <w:sz w:val="24"/>
          <w:szCs w:val="24"/>
        </w:rPr>
        <w:t>boosts in long-term retention of material (Land, 2013; Olsen, et al.,</w:t>
      </w:r>
      <w:r w:rsidR="00D03CCD">
        <w:rPr>
          <w:rFonts w:ascii="Times New Roman" w:eastAsia="Times New Roman" w:hAnsi="Times New Roman" w:cs="Times New Roman"/>
          <w:sz w:val="24"/>
          <w:szCs w:val="24"/>
        </w:rPr>
        <w:t xml:space="preserve"> 2013; Sousa &amp; </w:t>
      </w:r>
      <w:proofErr w:type="spellStart"/>
      <w:r w:rsidR="00D03CCD">
        <w:rPr>
          <w:rFonts w:ascii="Times New Roman" w:eastAsia="Times New Roman" w:hAnsi="Times New Roman" w:cs="Times New Roman"/>
          <w:sz w:val="24"/>
          <w:szCs w:val="24"/>
        </w:rPr>
        <w:t>Pilecki</w:t>
      </w:r>
      <w:proofErr w:type="spellEnd"/>
      <w:r w:rsidR="00D03CCD">
        <w:rPr>
          <w:rFonts w:ascii="Times New Roman" w:eastAsia="Times New Roman" w:hAnsi="Times New Roman" w:cs="Times New Roman"/>
          <w:sz w:val="24"/>
          <w:szCs w:val="24"/>
        </w:rPr>
        <w:t xml:space="preserve">, 2013). Additionally, STEAM is associated with increased problem-solving skills such as divergent thinking, which is the exploration of multiple solutions instead of assuming there to be one </w:t>
      </w:r>
      <w:r w:rsidR="0080427D">
        <w:rPr>
          <w:rFonts w:ascii="Times New Roman" w:eastAsia="Times New Roman" w:hAnsi="Times New Roman" w:cs="Times New Roman"/>
          <w:sz w:val="24"/>
          <w:szCs w:val="24"/>
        </w:rPr>
        <w:t xml:space="preserve">“correct” </w:t>
      </w:r>
      <w:r w:rsidR="00545B0E">
        <w:rPr>
          <w:rFonts w:ascii="Times New Roman" w:eastAsia="Times New Roman" w:hAnsi="Times New Roman" w:cs="Times New Roman"/>
          <w:sz w:val="24"/>
          <w:szCs w:val="24"/>
        </w:rPr>
        <w:t>answer, which has additional benefits that ex</w:t>
      </w:r>
      <w:r w:rsidR="005754BD">
        <w:rPr>
          <w:rFonts w:ascii="Times New Roman" w:eastAsia="Times New Roman" w:hAnsi="Times New Roman" w:cs="Times New Roman"/>
          <w:sz w:val="24"/>
          <w:szCs w:val="24"/>
        </w:rPr>
        <w:t>ten</w:t>
      </w:r>
      <w:r w:rsidR="00545B0E">
        <w:rPr>
          <w:rFonts w:ascii="Times New Roman" w:eastAsia="Times New Roman" w:hAnsi="Times New Roman" w:cs="Times New Roman"/>
          <w:sz w:val="24"/>
          <w:szCs w:val="24"/>
        </w:rPr>
        <w:t>d beyond the child’s academic career and into other life domains (Land, 2013)</w:t>
      </w:r>
      <w:r w:rsidR="0080427D">
        <w:rPr>
          <w:rFonts w:ascii="Times New Roman" w:eastAsia="Times New Roman" w:hAnsi="Times New Roman" w:cs="Times New Roman"/>
          <w:sz w:val="24"/>
          <w:szCs w:val="24"/>
        </w:rPr>
        <w:t>.</w:t>
      </w:r>
    </w:p>
    <w:p w14:paraId="771F896D" w14:textId="32ADAFFE" w:rsidR="0049154D" w:rsidRDefault="001F1F7A" w:rsidP="0080427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above, a crucial</w:t>
      </w:r>
      <w:r w:rsidR="000F2C7B">
        <w:rPr>
          <w:rFonts w:ascii="Times New Roman" w:eastAsia="Times New Roman" w:hAnsi="Times New Roman" w:cs="Times New Roman"/>
          <w:sz w:val="24"/>
          <w:szCs w:val="24"/>
        </w:rPr>
        <w:t xml:space="preserve"> part of NW Noggin’s guiding philosophy is conn</w:t>
      </w:r>
      <w:r w:rsidR="0080427D">
        <w:rPr>
          <w:rFonts w:ascii="Times New Roman" w:eastAsia="Times New Roman" w:hAnsi="Times New Roman" w:cs="Times New Roman"/>
          <w:sz w:val="24"/>
          <w:szCs w:val="24"/>
        </w:rPr>
        <w:t xml:space="preserve">ecting </w:t>
      </w:r>
      <w:r>
        <w:rPr>
          <w:rFonts w:ascii="Times New Roman" w:eastAsia="Times New Roman" w:hAnsi="Times New Roman" w:cs="Times New Roman"/>
          <w:sz w:val="24"/>
          <w:szCs w:val="24"/>
        </w:rPr>
        <w:t xml:space="preserve">academic priority </w:t>
      </w:r>
      <w:r w:rsidR="0080427D">
        <w:rPr>
          <w:rFonts w:ascii="Times New Roman" w:eastAsia="Times New Roman" w:hAnsi="Times New Roman" w:cs="Times New Roman"/>
          <w:sz w:val="24"/>
          <w:szCs w:val="24"/>
        </w:rPr>
        <w:t>students with scientists</w:t>
      </w:r>
      <w:r>
        <w:rPr>
          <w:rFonts w:ascii="Times New Roman" w:eastAsia="Times New Roman" w:hAnsi="Times New Roman" w:cs="Times New Roman"/>
          <w:sz w:val="24"/>
          <w:szCs w:val="24"/>
        </w:rPr>
        <w:t xml:space="preserve"> to engage them with research and inspire them to </w:t>
      </w:r>
      <w:r>
        <w:rPr>
          <w:rFonts w:ascii="Times New Roman" w:eastAsia="Times New Roman" w:hAnsi="Times New Roman" w:cs="Times New Roman"/>
          <w:sz w:val="24"/>
          <w:szCs w:val="24"/>
        </w:rPr>
        <w:lastRenderedPageBreak/>
        <w:t>consider scientific careers</w:t>
      </w:r>
      <w:r w:rsidR="0080427D">
        <w:rPr>
          <w:rFonts w:ascii="Times New Roman" w:eastAsia="Times New Roman" w:hAnsi="Times New Roman" w:cs="Times New Roman"/>
          <w:sz w:val="24"/>
          <w:szCs w:val="24"/>
        </w:rPr>
        <w:t xml:space="preserve">. Specifically, the organization aims to connect </w:t>
      </w:r>
      <w:r>
        <w:rPr>
          <w:rFonts w:ascii="Times New Roman" w:eastAsia="Times New Roman" w:hAnsi="Times New Roman" w:cs="Times New Roman"/>
          <w:sz w:val="24"/>
          <w:szCs w:val="24"/>
        </w:rPr>
        <w:t xml:space="preserve">students to </w:t>
      </w:r>
      <w:r w:rsidR="000F2C7B">
        <w:rPr>
          <w:rFonts w:ascii="Times New Roman" w:eastAsia="Times New Roman" w:hAnsi="Times New Roman" w:cs="Times New Roman"/>
          <w:sz w:val="24"/>
          <w:szCs w:val="24"/>
        </w:rPr>
        <w:t>near-peer scientists who are closer in age to the students</w:t>
      </w:r>
      <w:r w:rsidR="0080427D">
        <w:rPr>
          <w:rFonts w:ascii="Times New Roman" w:eastAsia="Times New Roman" w:hAnsi="Times New Roman" w:cs="Times New Roman"/>
          <w:sz w:val="24"/>
          <w:szCs w:val="24"/>
        </w:rPr>
        <w:t>,</w:t>
      </w:r>
      <w:r w:rsidR="000F2C7B">
        <w:rPr>
          <w:rFonts w:ascii="Times New Roman" w:eastAsia="Times New Roman" w:hAnsi="Times New Roman" w:cs="Times New Roman"/>
          <w:sz w:val="24"/>
          <w:szCs w:val="24"/>
        </w:rPr>
        <w:t xml:space="preserve"> such as undergraduates </w:t>
      </w:r>
      <w:r w:rsidR="0080427D">
        <w:rPr>
          <w:rFonts w:ascii="Times New Roman" w:eastAsia="Times New Roman" w:hAnsi="Times New Roman" w:cs="Times New Roman"/>
          <w:sz w:val="24"/>
          <w:szCs w:val="24"/>
        </w:rPr>
        <w:t>and graduate scientists</w:t>
      </w:r>
      <w:r>
        <w:rPr>
          <w:rFonts w:ascii="Times New Roman" w:eastAsia="Times New Roman" w:hAnsi="Times New Roman" w:cs="Times New Roman"/>
          <w:sz w:val="24"/>
          <w:szCs w:val="24"/>
        </w:rPr>
        <w:t xml:space="preserve"> who present their own research in an engaging manner</w:t>
      </w:r>
      <w:r w:rsidR="00804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These near-peer scientists will ideally serve as role-models and help these K-12 students envision their own participation in science better than exclusively having more established, older scientists present their work. </w:t>
      </w:r>
      <w:r w:rsidR="000F2C7B">
        <w:rPr>
          <w:rFonts w:ascii="Times New Roman" w:eastAsia="Times New Roman" w:hAnsi="Times New Roman" w:cs="Times New Roman"/>
          <w:sz w:val="24"/>
          <w:szCs w:val="24"/>
        </w:rPr>
        <w:t xml:space="preserve">NW Noggin asserts that </w:t>
      </w:r>
      <w:r w:rsidR="0080427D">
        <w:rPr>
          <w:rFonts w:ascii="Times New Roman" w:eastAsia="Times New Roman" w:hAnsi="Times New Roman" w:cs="Times New Roman"/>
          <w:sz w:val="24"/>
          <w:szCs w:val="24"/>
        </w:rPr>
        <w:t>this approach</w:t>
      </w:r>
      <w:r w:rsidR="000F2C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does more to spark</w:t>
      </w:r>
      <w:r w:rsidR="000F2C7B">
        <w:rPr>
          <w:rFonts w:ascii="Times New Roman" w:eastAsia="Times New Roman" w:hAnsi="Times New Roman" w:cs="Times New Roman"/>
          <w:sz w:val="24"/>
          <w:szCs w:val="24"/>
        </w:rPr>
        <w:t xml:space="preserve"> curiosity in scientific research </w:t>
      </w:r>
      <w:r>
        <w:rPr>
          <w:rFonts w:ascii="Times New Roman" w:eastAsia="Times New Roman" w:hAnsi="Times New Roman" w:cs="Times New Roman"/>
          <w:sz w:val="24"/>
          <w:szCs w:val="24"/>
        </w:rPr>
        <w:t xml:space="preserve">and make careers in science seem more tangible than </w:t>
      </w:r>
      <w:r w:rsidR="000F2C7B">
        <w:rPr>
          <w:rFonts w:ascii="Times New Roman" w:eastAsia="Times New Roman" w:hAnsi="Times New Roman" w:cs="Times New Roman"/>
          <w:sz w:val="24"/>
          <w:szCs w:val="24"/>
        </w:rPr>
        <w:t xml:space="preserve">the conventional </w:t>
      </w:r>
      <w:r w:rsidR="0080427D">
        <w:rPr>
          <w:rFonts w:ascii="Times New Roman" w:eastAsia="Times New Roman" w:hAnsi="Times New Roman" w:cs="Times New Roman"/>
          <w:sz w:val="24"/>
          <w:szCs w:val="24"/>
        </w:rPr>
        <w:t>methods</w:t>
      </w:r>
      <w:r>
        <w:rPr>
          <w:rFonts w:ascii="Times New Roman" w:eastAsia="Times New Roman" w:hAnsi="Times New Roman" w:cs="Times New Roman"/>
          <w:sz w:val="24"/>
          <w:szCs w:val="24"/>
        </w:rPr>
        <w:t xml:space="preserve"> of teaching science</w:t>
      </w:r>
      <w:r w:rsidR="0080427D">
        <w:rPr>
          <w:rFonts w:ascii="Times New Roman" w:eastAsia="Times New Roman" w:hAnsi="Times New Roman" w:cs="Times New Roman"/>
          <w:sz w:val="24"/>
          <w:szCs w:val="24"/>
        </w:rPr>
        <w:t xml:space="preserve">. </w:t>
      </w:r>
    </w:p>
    <w:p w14:paraId="0FE81303" w14:textId="1BC140CB" w:rsidR="0049154D" w:rsidRDefault="000F2C7B" w:rsidP="00FF534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component of NW Noggin’s </w:t>
      </w:r>
      <w:r w:rsidR="001F1F7A">
        <w:rPr>
          <w:rFonts w:ascii="Times New Roman" w:eastAsia="Times New Roman" w:hAnsi="Times New Roman" w:cs="Times New Roman"/>
          <w:sz w:val="24"/>
          <w:szCs w:val="24"/>
        </w:rPr>
        <w:t>approach</w:t>
      </w:r>
      <w:r>
        <w:rPr>
          <w:rFonts w:ascii="Times New Roman" w:eastAsia="Times New Roman" w:hAnsi="Times New Roman" w:cs="Times New Roman"/>
          <w:sz w:val="24"/>
          <w:szCs w:val="24"/>
        </w:rPr>
        <w:t xml:space="preserve"> </w:t>
      </w:r>
      <w:r w:rsidR="0080427D">
        <w:rPr>
          <w:rFonts w:ascii="Times New Roman" w:eastAsia="Times New Roman" w:hAnsi="Times New Roman" w:cs="Times New Roman"/>
          <w:sz w:val="24"/>
          <w:szCs w:val="24"/>
        </w:rPr>
        <w:t>is</w:t>
      </w:r>
      <w:r w:rsidR="001F1F7A">
        <w:rPr>
          <w:rFonts w:ascii="Times New Roman" w:eastAsia="Times New Roman" w:hAnsi="Times New Roman" w:cs="Times New Roman"/>
          <w:sz w:val="24"/>
          <w:szCs w:val="24"/>
        </w:rPr>
        <w:t xml:space="preserve"> selecting</w:t>
      </w:r>
      <w:r w:rsidR="0080427D">
        <w:rPr>
          <w:rFonts w:ascii="Times New Roman" w:eastAsia="Times New Roman" w:hAnsi="Times New Roman" w:cs="Times New Roman"/>
          <w:sz w:val="24"/>
          <w:szCs w:val="24"/>
        </w:rPr>
        <w:t xml:space="preserve"> the target audience</w:t>
      </w:r>
      <w:r>
        <w:rPr>
          <w:rFonts w:ascii="Times New Roman" w:eastAsia="Times New Roman" w:hAnsi="Times New Roman" w:cs="Times New Roman"/>
          <w:sz w:val="24"/>
          <w:szCs w:val="24"/>
        </w:rPr>
        <w:t>,</w:t>
      </w:r>
      <w:r w:rsidR="0080427D">
        <w:rPr>
          <w:rFonts w:ascii="Times New Roman" w:eastAsia="Times New Roman" w:hAnsi="Times New Roman" w:cs="Times New Roman"/>
          <w:sz w:val="24"/>
          <w:szCs w:val="24"/>
        </w:rPr>
        <w:t xml:space="preserve"> which are individuals that may especially benefit from</w:t>
      </w:r>
      <w:r>
        <w:rPr>
          <w:rFonts w:ascii="Times New Roman" w:eastAsia="Times New Roman" w:hAnsi="Times New Roman" w:cs="Times New Roman"/>
          <w:sz w:val="24"/>
          <w:szCs w:val="24"/>
        </w:rPr>
        <w:t xml:space="preserve"> STEAM-inspired programming</w:t>
      </w:r>
      <w:r w:rsidR="00804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NW Noggin targets K-12 students in academic priority classrooms, who </w:t>
      </w:r>
      <w:r w:rsidR="00773AC6">
        <w:rPr>
          <w:rFonts w:ascii="Times New Roman" w:eastAsia="Times New Roman" w:hAnsi="Times New Roman" w:cs="Times New Roman"/>
          <w:sz w:val="24"/>
          <w:szCs w:val="24"/>
        </w:rPr>
        <w:t xml:space="preserve">tend to be disengaged with science and </w:t>
      </w:r>
      <w:r w:rsidR="0080427D">
        <w:rPr>
          <w:rFonts w:ascii="Times New Roman" w:eastAsia="Times New Roman" w:hAnsi="Times New Roman" w:cs="Times New Roman"/>
          <w:sz w:val="24"/>
          <w:szCs w:val="24"/>
        </w:rPr>
        <w:t xml:space="preserve">typically come from low-income populations and experience higher dropout rates. These students may experience a lack of opportunities that other </w:t>
      </w:r>
      <w:r w:rsidR="00773AC6">
        <w:rPr>
          <w:rFonts w:ascii="Times New Roman" w:eastAsia="Times New Roman" w:hAnsi="Times New Roman" w:cs="Times New Roman"/>
          <w:sz w:val="24"/>
          <w:szCs w:val="24"/>
        </w:rPr>
        <w:t xml:space="preserve">more fortunate </w:t>
      </w:r>
      <w:r w:rsidR="0080427D">
        <w:rPr>
          <w:rFonts w:ascii="Times New Roman" w:eastAsia="Times New Roman" w:hAnsi="Times New Roman" w:cs="Times New Roman"/>
          <w:sz w:val="24"/>
          <w:szCs w:val="24"/>
        </w:rPr>
        <w:t>populations may receive</w:t>
      </w:r>
      <w:r w:rsidR="001F1F7A">
        <w:rPr>
          <w:rFonts w:ascii="Times New Roman" w:eastAsia="Times New Roman" w:hAnsi="Times New Roman" w:cs="Times New Roman"/>
          <w:sz w:val="24"/>
          <w:szCs w:val="24"/>
        </w:rPr>
        <w:t xml:space="preserve"> due, in part, to reasons associated with their families’ low socioeconomic status (SES) and in their similarly low SES schools</w:t>
      </w:r>
      <w:r w:rsidR="008042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427D">
        <w:rPr>
          <w:rFonts w:ascii="Times New Roman" w:eastAsia="Times New Roman" w:hAnsi="Times New Roman" w:cs="Times New Roman"/>
          <w:sz w:val="24"/>
          <w:szCs w:val="24"/>
        </w:rPr>
        <w:t xml:space="preserve">Research </w:t>
      </w:r>
      <w:r w:rsidR="00773AC6">
        <w:rPr>
          <w:rFonts w:ascii="Times New Roman" w:eastAsia="Times New Roman" w:hAnsi="Times New Roman" w:cs="Times New Roman"/>
          <w:sz w:val="24"/>
          <w:szCs w:val="24"/>
        </w:rPr>
        <w:t>shows</w:t>
      </w:r>
      <w:r w:rsidR="0080427D">
        <w:rPr>
          <w:rFonts w:ascii="Times New Roman" w:eastAsia="Times New Roman" w:hAnsi="Times New Roman" w:cs="Times New Roman"/>
          <w:sz w:val="24"/>
          <w:szCs w:val="24"/>
        </w:rPr>
        <w:t xml:space="preserve"> that STEAM</w:t>
      </w:r>
      <w:r>
        <w:rPr>
          <w:rFonts w:ascii="Times New Roman" w:eastAsia="Times New Roman" w:hAnsi="Times New Roman" w:cs="Times New Roman"/>
          <w:sz w:val="24"/>
          <w:szCs w:val="24"/>
        </w:rPr>
        <w:t xml:space="preserve"> </w:t>
      </w:r>
      <w:r w:rsidR="0080427D">
        <w:rPr>
          <w:rFonts w:ascii="Times New Roman" w:eastAsia="Times New Roman" w:hAnsi="Times New Roman" w:cs="Times New Roman"/>
          <w:sz w:val="24"/>
          <w:szCs w:val="24"/>
        </w:rPr>
        <w:t xml:space="preserve">results in </w:t>
      </w:r>
      <w:r w:rsidR="00773AC6">
        <w:rPr>
          <w:rFonts w:ascii="Times New Roman" w:eastAsia="Times New Roman" w:hAnsi="Times New Roman" w:cs="Times New Roman"/>
          <w:sz w:val="24"/>
          <w:szCs w:val="24"/>
        </w:rPr>
        <w:t xml:space="preserve">the same </w:t>
      </w:r>
      <w:r w:rsidR="0080427D">
        <w:rPr>
          <w:rFonts w:ascii="Times New Roman" w:eastAsia="Times New Roman" w:hAnsi="Times New Roman" w:cs="Times New Roman"/>
          <w:sz w:val="24"/>
          <w:szCs w:val="24"/>
        </w:rPr>
        <w:t>affective, motiv</w:t>
      </w:r>
      <w:r w:rsidR="00773AC6">
        <w:rPr>
          <w:rFonts w:ascii="Times New Roman" w:eastAsia="Times New Roman" w:hAnsi="Times New Roman" w:cs="Times New Roman"/>
          <w:sz w:val="24"/>
          <w:szCs w:val="24"/>
        </w:rPr>
        <w:t xml:space="preserve">ational, and cognitive benefits described above </w:t>
      </w:r>
      <w:r>
        <w:rPr>
          <w:rFonts w:ascii="Times New Roman" w:eastAsia="Times New Roman" w:hAnsi="Times New Roman" w:cs="Times New Roman"/>
          <w:sz w:val="24"/>
          <w:szCs w:val="24"/>
        </w:rPr>
        <w:t>for disadvantaged students</w:t>
      </w:r>
      <w:r w:rsidR="00773AC6">
        <w:rPr>
          <w:rFonts w:ascii="Times New Roman" w:eastAsia="Times New Roman" w:hAnsi="Times New Roman" w:cs="Times New Roman"/>
          <w:sz w:val="24"/>
          <w:szCs w:val="24"/>
        </w:rPr>
        <w:t xml:space="preserve"> (</w:t>
      </w:r>
      <w:proofErr w:type="spellStart"/>
      <w:r w:rsidR="00773AC6">
        <w:rPr>
          <w:rFonts w:ascii="Times New Roman" w:eastAsia="Times New Roman" w:hAnsi="Times New Roman" w:cs="Times New Roman"/>
          <w:sz w:val="24"/>
          <w:szCs w:val="24"/>
        </w:rPr>
        <w:t>Nevanen</w:t>
      </w:r>
      <w:proofErr w:type="spellEnd"/>
      <w:r w:rsidR="00773AC6">
        <w:rPr>
          <w:rFonts w:ascii="Times New Roman" w:eastAsia="Times New Roman" w:hAnsi="Times New Roman" w:cs="Times New Roman"/>
          <w:sz w:val="24"/>
          <w:szCs w:val="24"/>
        </w:rPr>
        <w:t xml:space="preserve">, Juvonen &amp; </w:t>
      </w:r>
      <w:proofErr w:type="spellStart"/>
      <w:r w:rsidR="00773AC6">
        <w:rPr>
          <w:rFonts w:ascii="Times New Roman" w:eastAsia="Times New Roman" w:hAnsi="Times New Roman" w:cs="Times New Roman"/>
          <w:sz w:val="24"/>
          <w:szCs w:val="24"/>
        </w:rPr>
        <w:t>Ruismaki</w:t>
      </w:r>
      <w:proofErr w:type="spellEnd"/>
      <w:r w:rsidR="00773AC6">
        <w:rPr>
          <w:rFonts w:ascii="Times New Roman" w:eastAsia="Times New Roman" w:hAnsi="Times New Roman" w:cs="Times New Roman"/>
          <w:sz w:val="24"/>
          <w:szCs w:val="24"/>
        </w:rPr>
        <w:t>, 2000).  Therefore,</w:t>
      </w:r>
      <w:r w:rsidR="001F1F7A">
        <w:rPr>
          <w:rFonts w:ascii="Times New Roman" w:eastAsia="Times New Roman" w:hAnsi="Times New Roman" w:cs="Times New Roman"/>
          <w:sz w:val="24"/>
          <w:szCs w:val="24"/>
        </w:rPr>
        <w:t xml:space="preserve"> NW Noggin’s STEAM-inspired approach has shown to be efficacious with </w:t>
      </w:r>
      <w:r w:rsidR="00773AC6">
        <w:rPr>
          <w:rFonts w:ascii="Times New Roman" w:eastAsia="Times New Roman" w:hAnsi="Times New Roman" w:cs="Times New Roman"/>
          <w:sz w:val="24"/>
          <w:szCs w:val="24"/>
        </w:rPr>
        <w:t>the targeted population to increase engagement with science.</w:t>
      </w:r>
    </w:p>
    <w:p w14:paraId="49C67900" w14:textId="77777777" w:rsidR="001F1F7A" w:rsidRPr="00FF534D" w:rsidRDefault="001F1F7A" w:rsidP="00DC0FB4">
      <w:pPr>
        <w:spacing w:line="192" w:lineRule="auto"/>
        <w:ind w:firstLine="720"/>
        <w:rPr>
          <w:rFonts w:ascii="Times New Roman" w:eastAsia="Times New Roman" w:hAnsi="Times New Roman" w:cs="Times New Roman"/>
          <w:b/>
          <w:sz w:val="24"/>
          <w:szCs w:val="24"/>
        </w:rPr>
      </w:pPr>
    </w:p>
    <w:p w14:paraId="552E09AB" w14:textId="77777777" w:rsidR="0049154D" w:rsidRDefault="000F2C7B" w:rsidP="00DC0FB4">
      <w:pPr>
        <w:spacing w:line="192" w:lineRule="auto"/>
        <w:jc w:val="center"/>
        <w:outlineLvl w:val="0"/>
        <w:rPr>
          <w:rFonts w:ascii="Times New Roman" w:eastAsia="Times New Roman" w:hAnsi="Times New Roman" w:cs="Times New Roman"/>
          <w:b/>
          <w:sz w:val="24"/>
          <w:szCs w:val="24"/>
        </w:rPr>
      </w:pPr>
      <w:bookmarkStart w:id="20" w:name="_Toc499897349"/>
      <w:r>
        <w:rPr>
          <w:rFonts w:ascii="Times New Roman" w:eastAsia="Times New Roman" w:hAnsi="Times New Roman" w:cs="Times New Roman"/>
          <w:b/>
          <w:sz w:val="24"/>
          <w:szCs w:val="24"/>
        </w:rPr>
        <w:t>Logic Model and Description</w:t>
      </w:r>
      <w:bookmarkEnd w:id="20"/>
    </w:p>
    <w:p w14:paraId="6235CC12" w14:textId="77777777" w:rsidR="0049154D" w:rsidRDefault="0049154D" w:rsidP="00DC0FB4">
      <w:pPr>
        <w:spacing w:line="192" w:lineRule="auto"/>
        <w:jc w:val="center"/>
        <w:rPr>
          <w:rFonts w:ascii="Times New Roman" w:eastAsia="Times New Roman" w:hAnsi="Times New Roman" w:cs="Times New Roman"/>
          <w:b/>
          <w:sz w:val="24"/>
          <w:szCs w:val="24"/>
        </w:rPr>
      </w:pPr>
    </w:p>
    <w:p w14:paraId="33050F9C" w14:textId="628817D5" w:rsidR="00560E64" w:rsidRDefault="000F2C7B" w:rsidP="00560E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Figure 1 </w:t>
      </w:r>
      <w:r w:rsidR="00E11AE7">
        <w:rPr>
          <w:rFonts w:ascii="Times New Roman" w:eastAsia="Times New Roman" w:hAnsi="Times New Roman" w:cs="Times New Roman"/>
          <w:sz w:val="24"/>
          <w:szCs w:val="24"/>
        </w:rPr>
        <w:t xml:space="preserve">(see Appendix) </w:t>
      </w:r>
      <w:r>
        <w:rPr>
          <w:rFonts w:ascii="Times New Roman" w:eastAsia="Times New Roman" w:hAnsi="Times New Roman" w:cs="Times New Roman"/>
          <w:sz w:val="24"/>
          <w:szCs w:val="24"/>
        </w:rPr>
        <w:t xml:space="preserve">provides a </w:t>
      </w:r>
      <w:r w:rsidR="00773AC6">
        <w:rPr>
          <w:rFonts w:ascii="Times New Roman" w:eastAsia="Times New Roman" w:hAnsi="Times New Roman" w:cs="Times New Roman"/>
          <w:sz w:val="24"/>
          <w:szCs w:val="24"/>
        </w:rPr>
        <w:t>logic model</w:t>
      </w:r>
      <w:r w:rsidR="009857DE">
        <w:rPr>
          <w:rFonts w:ascii="Times New Roman" w:eastAsia="Times New Roman" w:hAnsi="Times New Roman" w:cs="Times New Roman"/>
          <w:sz w:val="24"/>
          <w:szCs w:val="24"/>
        </w:rPr>
        <w:t xml:space="preserve"> which is </w:t>
      </w:r>
      <w:r w:rsidR="00773AC6">
        <w:rPr>
          <w:rFonts w:ascii="Times New Roman" w:eastAsia="Times New Roman" w:hAnsi="Times New Roman" w:cs="Times New Roman"/>
          <w:sz w:val="24"/>
          <w:szCs w:val="24"/>
        </w:rPr>
        <w:t xml:space="preserve">a </w:t>
      </w:r>
      <w:r w:rsidR="003F59B9">
        <w:rPr>
          <w:rFonts w:ascii="Times New Roman" w:eastAsia="Times New Roman" w:hAnsi="Times New Roman" w:cs="Times New Roman"/>
          <w:sz w:val="24"/>
          <w:szCs w:val="24"/>
        </w:rPr>
        <w:t xml:space="preserve">graphical </w:t>
      </w:r>
      <w:r>
        <w:rPr>
          <w:rFonts w:ascii="Times New Roman" w:eastAsia="Times New Roman" w:hAnsi="Times New Roman" w:cs="Times New Roman"/>
          <w:sz w:val="24"/>
          <w:szCs w:val="24"/>
        </w:rPr>
        <w:t>representa</w:t>
      </w:r>
      <w:r w:rsidR="001819D7">
        <w:rPr>
          <w:rFonts w:ascii="Times New Roman" w:eastAsia="Times New Roman" w:hAnsi="Times New Roman" w:cs="Times New Roman"/>
          <w:sz w:val="24"/>
          <w:szCs w:val="24"/>
        </w:rPr>
        <w:t>tion of the</w:t>
      </w:r>
      <w:r>
        <w:rPr>
          <w:rFonts w:ascii="Times New Roman" w:eastAsia="Times New Roman" w:hAnsi="Times New Roman" w:cs="Times New Roman"/>
          <w:sz w:val="24"/>
          <w:szCs w:val="24"/>
        </w:rPr>
        <w:t xml:space="preserve"> </w:t>
      </w:r>
      <w:r w:rsidR="00773AC6">
        <w:rPr>
          <w:rFonts w:ascii="Times New Roman" w:eastAsia="Times New Roman" w:hAnsi="Times New Roman" w:cs="Times New Roman"/>
          <w:sz w:val="24"/>
          <w:szCs w:val="24"/>
        </w:rPr>
        <w:t xml:space="preserve">components of NW Noggin’s classroom outreach program and </w:t>
      </w:r>
      <w:r w:rsidR="003F59B9">
        <w:rPr>
          <w:rFonts w:ascii="Times New Roman" w:eastAsia="Times New Roman" w:hAnsi="Times New Roman" w:cs="Times New Roman"/>
          <w:sz w:val="24"/>
          <w:szCs w:val="24"/>
        </w:rPr>
        <w:t xml:space="preserve">of </w:t>
      </w:r>
      <w:r w:rsidR="00773AC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evaluation plan.  </w:t>
      </w:r>
      <w:r w:rsidR="009857DE">
        <w:rPr>
          <w:rFonts w:ascii="Times New Roman" w:eastAsia="Times New Roman" w:hAnsi="Times New Roman" w:cs="Times New Roman"/>
          <w:sz w:val="24"/>
          <w:szCs w:val="24"/>
        </w:rPr>
        <w:t xml:space="preserve">Note that parts of the description of the program and the evaluation plan were condensed to </w:t>
      </w:r>
      <w:r>
        <w:rPr>
          <w:rFonts w:ascii="Times New Roman" w:eastAsia="Times New Roman" w:hAnsi="Times New Roman" w:cs="Times New Roman"/>
          <w:sz w:val="24"/>
          <w:szCs w:val="24"/>
        </w:rPr>
        <w:t>make a readable version of this figure</w:t>
      </w:r>
      <w:r w:rsidR="009857DE">
        <w:rPr>
          <w:rFonts w:ascii="Times New Roman" w:eastAsia="Times New Roman" w:hAnsi="Times New Roman" w:cs="Times New Roman"/>
          <w:sz w:val="24"/>
          <w:szCs w:val="24"/>
        </w:rPr>
        <w:t xml:space="preserve"> and they</w:t>
      </w:r>
      <w:r w:rsidR="001819D7">
        <w:rPr>
          <w:rFonts w:ascii="Times New Roman" w:eastAsia="Times New Roman" w:hAnsi="Times New Roman" w:cs="Times New Roman"/>
          <w:sz w:val="24"/>
          <w:szCs w:val="24"/>
        </w:rPr>
        <w:t xml:space="preserve"> will be expanded on the following paragraph. </w:t>
      </w:r>
    </w:p>
    <w:p w14:paraId="66FBF528" w14:textId="77777777" w:rsidR="00DC0FB4" w:rsidRDefault="00560E64" w:rsidP="00DC0FB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inputs are personnel and material resources that NW Noggin devotes to the program.</w:t>
      </w:r>
      <w:r w:rsidR="003F59B9">
        <w:rPr>
          <w:rFonts w:ascii="Times New Roman" w:eastAsia="Times New Roman" w:hAnsi="Times New Roman" w:cs="Times New Roman"/>
          <w:sz w:val="24"/>
          <w:szCs w:val="24"/>
        </w:rPr>
        <w:t xml:space="preserve"> The activities </w:t>
      </w:r>
      <w:r>
        <w:rPr>
          <w:rFonts w:ascii="Times New Roman" w:eastAsia="Times New Roman" w:hAnsi="Times New Roman" w:cs="Times New Roman"/>
          <w:sz w:val="24"/>
          <w:szCs w:val="24"/>
        </w:rPr>
        <w:t xml:space="preserve">are the </w:t>
      </w:r>
      <w:r w:rsidR="003F59B9">
        <w:rPr>
          <w:rFonts w:ascii="Times New Roman" w:eastAsia="Times New Roman" w:hAnsi="Times New Roman" w:cs="Times New Roman"/>
          <w:sz w:val="24"/>
          <w:szCs w:val="24"/>
        </w:rPr>
        <w:t xml:space="preserve">dynamic, STEAM-inspired components </w:t>
      </w:r>
      <w:r>
        <w:rPr>
          <w:rFonts w:ascii="Times New Roman" w:eastAsia="Times New Roman" w:hAnsi="Times New Roman" w:cs="Times New Roman"/>
          <w:sz w:val="24"/>
          <w:szCs w:val="24"/>
        </w:rPr>
        <w:t>that the</w:t>
      </w:r>
      <w:r w:rsidR="003F59B9">
        <w:rPr>
          <w:rFonts w:ascii="Times New Roman" w:eastAsia="Times New Roman" w:hAnsi="Times New Roman" w:cs="Times New Roman"/>
          <w:sz w:val="24"/>
          <w:szCs w:val="24"/>
        </w:rPr>
        <w:t xml:space="preserve"> outreach visit</w:t>
      </w:r>
      <w:r>
        <w:rPr>
          <w:rFonts w:ascii="Times New Roman" w:eastAsia="Times New Roman" w:hAnsi="Times New Roman" w:cs="Times New Roman"/>
          <w:sz w:val="24"/>
          <w:szCs w:val="24"/>
        </w:rPr>
        <w:t xml:space="preserve"> consist of</w:t>
      </w:r>
      <w:r w:rsidR="003F59B9">
        <w:rPr>
          <w:rFonts w:ascii="Times New Roman" w:eastAsia="Times New Roman" w:hAnsi="Times New Roman" w:cs="Times New Roman"/>
          <w:sz w:val="24"/>
          <w:szCs w:val="24"/>
        </w:rPr>
        <w:t>. The first component of the activities is the student-driven discourse. NW Noggin solicits general interests from the students before the visit through communication with the teacher. Volunteers find underlying themes of these questions and organize them into important concepts of neuroscience to help guide the discourse. During the classroom visit, volunteers present their own research and guide an engaging discourse with the students using neuroscience concepts. For example, an organizing topic that easily transcends the boundaries of neuroscience and art is the relation between brain structure and function. Next, the second and third components extend and enrich the student-driven discourse: hands-on artistic activity and hands-on anatomy activity. Both components are framed in a way that merges art and neuroscience and utilizes each subject to teach about the other. For example, students are encouraged to build neurons out of pipe cleaner. The concept of neuron structure and function is explored by having students discuss what each piece of the neuron would be best suited to do (i.e., function) based on how the different parts of the neuron look (i.e., structure). Finally, NW Noggin often brings human and animal brains to the classrooms for students to explore the brain structure and function.</w:t>
      </w:r>
    </w:p>
    <w:p w14:paraId="3A01A7E0" w14:textId="6AF8FB29" w:rsidR="009857DE" w:rsidRDefault="009857DE" w:rsidP="00DC0FB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measures include existing measures of how the program is being received by the students (as reported by the teachers) as well as new measures designed to establish the priority system and improve how NW Noggin delivers services to its target population.</w:t>
      </w:r>
    </w:p>
    <w:p w14:paraId="66972F9F" w14:textId="43B6B7E2" w:rsidR="001819D7" w:rsidRDefault="001819D7" w:rsidP="00DC0FB4">
      <w:pPr>
        <w:spacing w:line="192" w:lineRule="auto"/>
        <w:rPr>
          <w:rFonts w:ascii="Times New Roman" w:eastAsia="Times New Roman" w:hAnsi="Times New Roman" w:cs="Times New Roman"/>
          <w:sz w:val="24"/>
          <w:szCs w:val="24"/>
        </w:rPr>
      </w:pPr>
    </w:p>
    <w:p w14:paraId="510AE4F1" w14:textId="14DF8F85" w:rsidR="0049154D" w:rsidRDefault="00E52149" w:rsidP="00DC0FB4">
      <w:pPr>
        <w:spacing w:line="192" w:lineRule="auto"/>
        <w:jc w:val="center"/>
        <w:outlineLvl w:val="0"/>
        <w:rPr>
          <w:rFonts w:ascii="Times New Roman" w:eastAsia="Times New Roman" w:hAnsi="Times New Roman" w:cs="Times New Roman"/>
          <w:b/>
          <w:sz w:val="24"/>
          <w:szCs w:val="24"/>
        </w:rPr>
      </w:pPr>
      <w:bookmarkStart w:id="21" w:name="_Toc499897350"/>
      <w:r>
        <w:rPr>
          <w:rFonts w:ascii="Times New Roman" w:eastAsia="Times New Roman" w:hAnsi="Times New Roman" w:cs="Times New Roman"/>
          <w:b/>
          <w:sz w:val="24"/>
          <w:szCs w:val="24"/>
        </w:rPr>
        <w:t xml:space="preserve">Process </w:t>
      </w:r>
      <w:r w:rsidR="000F2C7B">
        <w:rPr>
          <w:rFonts w:ascii="Times New Roman" w:eastAsia="Times New Roman" w:hAnsi="Times New Roman" w:cs="Times New Roman"/>
          <w:b/>
          <w:sz w:val="24"/>
          <w:szCs w:val="24"/>
        </w:rPr>
        <w:t>Evaluation Plan</w:t>
      </w:r>
      <w:bookmarkEnd w:id="21"/>
    </w:p>
    <w:p w14:paraId="29FDC6E5" w14:textId="0A456EE4" w:rsidR="0049154D" w:rsidRDefault="0049154D" w:rsidP="00DC0FB4">
      <w:pPr>
        <w:spacing w:line="192" w:lineRule="auto"/>
        <w:rPr>
          <w:rFonts w:ascii="Times New Roman" w:eastAsia="Times New Roman" w:hAnsi="Times New Roman" w:cs="Times New Roman"/>
          <w:b/>
          <w:sz w:val="24"/>
          <w:szCs w:val="24"/>
        </w:rPr>
      </w:pPr>
    </w:p>
    <w:p w14:paraId="085D40F4" w14:textId="5EDC556D" w:rsidR="0049154D" w:rsidRDefault="000F2C7B" w:rsidP="00E5214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goal of the evaluation is to evaluate characteristics of past classrooms visits to guide the development of a more systematic method of recruiting and selecting schools and </w:t>
      </w:r>
      <w:r>
        <w:rPr>
          <w:rFonts w:ascii="Times New Roman" w:eastAsia="Times New Roman" w:hAnsi="Times New Roman" w:cs="Times New Roman"/>
          <w:sz w:val="24"/>
          <w:szCs w:val="24"/>
        </w:rPr>
        <w:lastRenderedPageBreak/>
        <w:t xml:space="preserve">classrooms to participate in the program. </w:t>
      </w:r>
      <w:r w:rsidR="00E52149">
        <w:rPr>
          <w:rFonts w:ascii="Times New Roman" w:eastAsia="Times New Roman" w:hAnsi="Times New Roman" w:cs="Times New Roman"/>
          <w:sz w:val="24"/>
          <w:szCs w:val="24"/>
        </w:rPr>
        <w:t>A secondary goal of the evaluation is to collect information from volunteers and teachers to assess and improve the content, delivery, and functioning of the program.</w:t>
      </w:r>
    </w:p>
    <w:p w14:paraId="3C9369A9" w14:textId="48370BD2" w:rsidR="00E52149" w:rsidRDefault="00E52149" w:rsidP="00E52149">
      <w:pPr>
        <w:spacing w:line="240" w:lineRule="auto"/>
        <w:ind w:firstLine="720"/>
        <w:rPr>
          <w:rFonts w:ascii="Times New Roman" w:eastAsia="Times New Roman" w:hAnsi="Times New Roman" w:cs="Times New Roman"/>
          <w:sz w:val="24"/>
          <w:szCs w:val="24"/>
        </w:rPr>
      </w:pPr>
    </w:p>
    <w:p w14:paraId="7C918862" w14:textId="6ECF2A4B" w:rsidR="0049154D" w:rsidRDefault="000F2C7B" w:rsidP="00E40D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Step 1: </w:t>
      </w:r>
      <w:r>
        <w:rPr>
          <w:rFonts w:ascii="Times New Roman" w:eastAsia="Times New Roman" w:hAnsi="Times New Roman" w:cs="Times New Roman"/>
          <w:sz w:val="24"/>
          <w:szCs w:val="24"/>
        </w:rPr>
        <w:t>The first step in this process evaluation is to comprehensively review the classrooms that have been visited over the past acade</w:t>
      </w:r>
      <w:r w:rsidR="00E52149">
        <w:rPr>
          <w:rFonts w:ascii="Times New Roman" w:eastAsia="Times New Roman" w:hAnsi="Times New Roman" w:cs="Times New Roman"/>
          <w:sz w:val="24"/>
          <w:szCs w:val="24"/>
        </w:rPr>
        <w:t>mic year (9-month period). The Neuroscience Coordinator identified two Resource C</w:t>
      </w:r>
      <w:r>
        <w:rPr>
          <w:rFonts w:ascii="Times New Roman" w:eastAsia="Times New Roman" w:hAnsi="Times New Roman" w:cs="Times New Roman"/>
          <w:sz w:val="24"/>
          <w:szCs w:val="24"/>
        </w:rPr>
        <w:t xml:space="preserve">ouncil members, Kayla </w:t>
      </w:r>
      <w:proofErr w:type="spellStart"/>
      <w:r>
        <w:rPr>
          <w:rFonts w:ascii="Times New Roman" w:eastAsia="Times New Roman" w:hAnsi="Times New Roman" w:cs="Times New Roman"/>
          <w:sz w:val="24"/>
          <w:szCs w:val="24"/>
        </w:rPr>
        <w:t>Townsley</w:t>
      </w:r>
      <w:proofErr w:type="spellEnd"/>
      <w:r>
        <w:rPr>
          <w:rFonts w:ascii="Times New Roman" w:eastAsia="Times New Roman" w:hAnsi="Times New Roman" w:cs="Times New Roman"/>
          <w:sz w:val="24"/>
          <w:szCs w:val="24"/>
        </w:rPr>
        <w:t xml:space="preserve"> and Erin McConnell, who may be interested in </w:t>
      </w:r>
      <w:r w:rsidR="00DC0FB4">
        <w:rPr>
          <w:rFonts w:ascii="Times New Roman" w:eastAsia="Times New Roman" w:hAnsi="Times New Roman" w:cs="Times New Roman"/>
          <w:sz w:val="24"/>
          <w:szCs w:val="24"/>
        </w:rPr>
        <w:t>leading the effort for this project</w:t>
      </w:r>
      <w:r>
        <w:rPr>
          <w:rFonts w:ascii="Times New Roman" w:eastAsia="Times New Roman" w:hAnsi="Times New Roman" w:cs="Times New Roman"/>
          <w:sz w:val="24"/>
          <w:szCs w:val="24"/>
        </w:rPr>
        <w:t>. Other volunteers may be recruited if the resource council members would like additional help. Informati</w:t>
      </w:r>
      <w:r w:rsidR="00E52149">
        <w:rPr>
          <w:rFonts w:ascii="Times New Roman" w:eastAsia="Times New Roman" w:hAnsi="Times New Roman" w:cs="Times New Roman"/>
          <w:sz w:val="24"/>
          <w:szCs w:val="24"/>
        </w:rPr>
        <w:t>on that may be gathered include</w:t>
      </w:r>
      <w:r>
        <w:rPr>
          <w:rFonts w:ascii="Times New Roman" w:eastAsia="Times New Roman" w:hAnsi="Times New Roman" w:cs="Times New Roman"/>
          <w:sz w:val="24"/>
          <w:szCs w:val="24"/>
        </w:rPr>
        <w:t xml:space="preserve"> name of school, school district, diversity index, name of classroom and teacher, whether or not the classroom was academic priority, how many times NW Noggin </w:t>
      </w:r>
      <w:r w:rsidR="00E52149">
        <w:rPr>
          <w:rFonts w:ascii="Times New Roman" w:eastAsia="Times New Roman" w:hAnsi="Times New Roman" w:cs="Times New Roman"/>
          <w:sz w:val="24"/>
          <w:szCs w:val="24"/>
        </w:rPr>
        <w:t>has visited the</w:t>
      </w:r>
      <w:r>
        <w:rPr>
          <w:rFonts w:ascii="Times New Roman" w:eastAsia="Times New Roman" w:hAnsi="Times New Roman" w:cs="Times New Roman"/>
          <w:sz w:val="24"/>
          <w:szCs w:val="24"/>
        </w:rPr>
        <w:t xml:space="preserve"> classroom, and whether or not there is</w:t>
      </w:r>
      <w:r w:rsidR="00E52149">
        <w:rPr>
          <w:rFonts w:ascii="Times New Roman" w:eastAsia="Times New Roman" w:hAnsi="Times New Roman" w:cs="Times New Roman"/>
          <w:sz w:val="24"/>
          <w:szCs w:val="24"/>
        </w:rPr>
        <w:t xml:space="preserve"> other data available about the</w:t>
      </w:r>
      <w:r>
        <w:rPr>
          <w:rFonts w:ascii="Times New Roman" w:eastAsia="Times New Roman" w:hAnsi="Times New Roman" w:cs="Times New Roman"/>
          <w:sz w:val="24"/>
          <w:szCs w:val="24"/>
        </w:rPr>
        <w:t xml:space="preserve"> visit. The data should be collected and compiled into an excel sheet, which will be continuously maintained and updated as the program moves forward. A report should be produced to review in the next step. </w:t>
      </w:r>
    </w:p>
    <w:p w14:paraId="762A1D32" w14:textId="77777777" w:rsidR="0049154D" w:rsidRDefault="0049154D">
      <w:pPr>
        <w:spacing w:line="240" w:lineRule="auto"/>
        <w:rPr>
          <w:rFonts w:ascii="Times New Roman" w:eastAsia="Times New Roman" w:hAnsi="Times New Roman" w:cs="Times New Roman"/>
          <w:sz w:val="24"/>
          <w:szCs w:val="24"/>
        </w:rPr>
      </w:pPr>
    </w:p>
    <w:p w14:paraId="48AF0245" w14:textId="69EB1CA8" w:rsidR="0049154D" w:rsidRDefault="000F2C7B" w:rsidP="00E40D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Step 2: </w:t>
      </w:r>
      <w:r>
        <w:rPr>
          <w:rFonts w:ascii="Times New Roman" w:eastAsia="Times New Roman" w:hAnsi="Times New Roman" w:cs="Times New Roman"/>
          <w:sz w:val="24"/>
          <w:szCs w:val="24"/>
        </w:rPr>
        <w:t xml:space="preserve">The next step will identify factors that contribute to academic priority classrooms and created a priority system that allows NW Noggin to systematically choose schools and </w:t>
      </w:r>
      <w:r w:rsidR="00E52149">
        <w:rPr>
          <w:rFonts w:ascii="Times New Roman" w:eastAsia="Times New Roman" w:hAnsi="Times New Roman" w:cs="Times New Roman"/>
          <w:sz w:val="24"/>
          <w:szCs w:val="24"/>
        </w:rPr>
        <w:t>classrooms. The Neuroscience C</w:t>
      </w:r>
      <w:r>
        <w:rPr>
          <w:rFonts w:ascii="Times New Roman" w:eastAsia="Times New Roman" w:hAnsi="Times New Roman" w:cs="Times New Roman"/>
          <w:sz w:val="24"/>
          <w:szCs w:val="24"/>
        </w:rPr>
        <w:t xml:space="preserve">oordinator should lead a focus group that includes program founders, resource council members, and experts in the education system </w:t>
      </w:r>
      <w:r w:rsidR="00DC0FB4">
        <w:rPr>
          <w:rFonts w:ascii="Times New Roman" w:eastAsia="Times New Roman" w:hAnsi="Times New Roman" w:cs="Times New Roman"/>
          <w:sz w:val="24"/>
          <w:szCs w:val="24"/>
        </w:rPr>
        <w:t xml:space="preserve">and in STEAM </w:t>
      </w:r>
      <w:r>
        <w:rPr>
          <w:rFonts w:ascii="Times New Roman" w:eastAsia="Times New Roman" w:hAnsi="Times New Roman" w:cs="Times New Roman"/>
          <w:sz w:val="24"/>
          <w:szCs w:val="24"/>
        </w:rPr>
        <w:t>to discuss the intention of the mission and goals of the organization. The focus group should produce a document with criteria that identifies an academic priority classroom</w:t>
      </w:r>
      <w:r w:rsidR="00011560">
        <w:rPr>
          <w:rFonts w:ascii="Times New Roman" w:eastAsia="Times New Roman" w:hAnsi="Times New Roman" w:cs="Times New Roman"/>
          <w:sz w:val="24"/>
          <w:szCs w:val="24"/>
        </w:rPr>
        <w:t xml:space="preserve"> and ranked additional risk factors that demonstrate greater need</w:t>
      </w:r>
      <w:r>
        <w:rPr>
          <w:rFonts w:ascii="Times New Roman" w:eastAsia="Times New Roman" w:hAnsi="Times New Roman" w:cs="Times New Roman"/>
          <w:sz w:val="24"/>
          <w:szCs w:val="24"/>
        </w:rPr>
        <w:t xml:space="preserve">. Criteria </w:t>
      </w:r>
      <w:r w:rsidR="00011560">
        <w:rPr>
          <w:rFonts w:ascii="Times New Roman" w:eastAsia="Times New Roman" w:hAnsi="Times New Roman" w:cs="Times New Roman"/>
          <w:sz w:val="24"/>
          <w:szCs w:val="24"/>
        </w:rPr>
        <w:t xml:space="preserve">to define academic criteria classrooms </w:t>
      </w:r>
      <w:r>
        <w:rPr>
          <w:rFonts w:ascii="Times New Roman" w:eastAsia="Times New Roman" w:hAnsi="Times New Roman" w:cs="Times New Roman"/>
          <w:sz w:val="24"/>
          <w:szCs w:val="24"/>
        </w:rPr>
        <w:t xml:space="preserve">may include public schools, more than 50% receive free or reduced lunch, </w:t>
      </w:r>
      <w:r w:rsidR="00E52149">
        <w:rPr>
          <w:rFonts w:ascii="Times New Roman" w:eastAsia="Times New Roman" w:hAnsi="Times New Roman" w:cs="Times New Roman"/>
          <w:sz w:val="24"/>
          <w:szCs w:val="24"/>
        </w:rPr>
        <w:t xml:space="preserve">a certain score on a </w:t>
      </w:r>
      <w:r>
        <w:rPr>
          <w:rFonts w:ascii="Times New Roman" w:eastAsia="Times New Roman" w:hAnsi="Times New Roman" w:cs="Times New Roman"/>
          <w:sz w:val="24"/>
          <w:szCs w:val="24"/>
        </w:rPr>
        <w:t xml:space="preserve">diversity index, and lack of enrichment opportunities. </w:t>
      </w:r>
      <w:r w:rsidR="00011560">
        <w:rPr>
          <w:rFonts w:ascii="Times New Roman" w:eastAsia="Times New Roman" w:hAnsi="Times New Roman" w:cs="Times New Roman"/>
          <w:sz w:val="24"/>
          <w:szCs w:val="24"/>
        </w:rPr>
        <w:t xml:space="preserve">Criteria to define additional risk factors, which would allow NW Noggin to give scheduling preference to one classroom over another that both meet the baseline academic priority definition, may include items like the school has recently dropped courses on the humanities and arts, the school doesn’t have clubs or extracurricular activities relating to art and science, and the school has not received a visit from NW Noggin yet.  </w:t>
      </w:r>
      <w:r>
        <w:rPr>
          <w:rFonts w:ascii="Times New Roman" w:eastAsia="Times New Roman" w:hAnsi="Times New Roman" w:cs="Times New Roman"/>
          <w:sz w:val="24"/>
          <w:szCs w:val="24"/>
        </w:rPr>
        <w:t xml:space="preserve">Once the group has identified </w:t>
      </w:r>
      <w:r w:rsidR="00011560">
        <w:rPr>
          <w:rFonts w:ascii="Times New Roman" w:eastAsia="Times New Roman" w:hAnsi="Times New Roman" w:cs="Times New Roman"/>
          <w:sz w:val="24"/>
          <w:szCs w:val="24"/>
        </w:rPr>
        <w:t>baseline criteria to identify academic priority classrooms as well as additional ranked risk factors and has used those two sets of factors to create</w:t>
      </w:r>
      <w:r>
        <w:rPr>
          <w:rFonts w:ascii="Times New Roman" w:eastAsia="Times New Roman" w:hAnsi="Times New Roman" w:cs="Times New Roman"/>
          <w:sz w:val="24"/>
          <w:szCs w:val="24"/>
        </w:rPr>
        <w:t xml:space="preserve"> a priority system, the group should </w:t>
      </w:r>
      <w:r w:rsidR="00011560">
        <w:rPr>
          <w:rFonts w:ascii="Times New Roman" w:eastAsia="Times New Roman" w:hAnsi="Times New Roman" w:cs="Times New Roman"/>
          <w:sz w:val="24"/>
          <w:szCs w:val="24"/>
        </w:rPr>
        <w:t xml:space="preserve">boil these factors down into </w:t>
      </w:r>
      <w:r>
        <w:rPr>
          <w:rFonts w:ascii="Times New Roman" w:eastAsia="Times New Roman" w:hAnsi="Times New Roman" w:cs="Times New Roman"/>
          <w:sz w:val="24"/>
          <w:szCs w:val="24"/>
        </w:rPr>
        <w:t>a standard intake form</w:t>
      </w:r>
      <w:r w:rsidR="0001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give to classrooms in the future. This may emailed to</w:t>
      </w:r>
      <w:r w:rsidR="00011560">
        <w:rPr>
          <w:rFonts w:ascii="Times New Roman" w:eastAsia="Times New Roman" w:hAnsi="Times New Roman" w:cs="Times New Roman"/>
          <w:sz w:val="24"/>
          <w:szCs w:val="24"/>
        </w:rPr>
        <w:t xml:space="preserve"> the teacher </w:t>
      </w:r>
      <w:r w:rsidR="0057440C">
        <w:rPr>
          <w:rFonts w:ascii="Times New Roman" w:eastAsia="Times New Roman" w:hAnsi="Times New Roman" w:cs="Times New Roman"/>
          <w:sz w:val="24"/>
          <w:szCs w:val="24"/>
        </w:rPr>
        <w:t>when a visit is requested.  This</w:t>
      </w:r>
      <w:r w:rsidR="00011560">
        <w:rPr>
          <w:rFonts w:ascii="Times New Roman" w:eastAsia="Times New Roman" w:hAnsi="Times New Roman" w:cs="Times New Roman"/>
          <w:sz w:val="24"/>
          <w:szCs w:val="24"/>
        </w:rPr>
        <w:t xml:space="preserve"> will help NW Noggin determine what preference the classroom should be given</w:t>
      </w:r>
      <w:r w:rsidR="0057440C">
        <w:rPr>
          <w:rFonts w:ascii="Times New Roman" w:eastAsia="Times New Roman" w:hAnsi="Times New Roman" w:cs="Times New Roman"/>
          <w:sz w:val="24"/>
          <w:szCs w:val="24"/>
        </w:rPr>
        <w:t xml:space="preserve"> based on its status as an academic priority classroom and then based on its additional risk factors</w:t>
      </w:r>
      <w:r w:rsidR="00011560">
        <w:rPr>
          <w:rFonts w:ascii="Times New Roman" w:eastAsia="Times New Roman" w:hAnsi="Times New Roman" w:cs="Times New Roman"/>
          <w:sz w:val="24"/>
          <w:szCs w:val="24"/>
        </w:rPr>
        <w:t>.</w:t>
      </w:r>
    </w:p>
    <w:p w14:paraId="7CF6FBB0" w14:textId="77777777" w:rsidR="0049154D" w:rsidRDefault="0049154D">
      <w:pPr>
        <w:spacing w:line="240" w:lineRule="auto"/>
        <w:rPr>
          <w:rFonts w:ascii="Times New Roman" w:eastAsia="Times New Roman" w:hAnsi="Times New Roman" w:cs="Times New Roman"/>
          <w:sz w:val="24"/>
          <w:szCs w:val="24"/>
        </w:rPr>
      </w:pPr>
    </w:p>
    <w:p w14:paraId="2A227AFC" w14:textId="77777777" w:rsidR="0049154D" w:rsidRDefault="000F2C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Suggestions for focus group questions: </w:t>
      </w:r>
    </w:p>
    <w:p w14:paraId="07D4ECB1" w14:textId="77777777" w:rsidR="0049154D" w:rsidRDefault="000F2C7B">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like NW Noggin adequately serves students in academic priority classrooms?</w:t>
      </w:r>
    </w:p>
    <w:p w14:paraId="0E88FF4C" w14:textId="77777777" w:rsidR="0049154D" w:rsidRDefault="000F2C7B">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criteria are most important to identifying academic priority classrooms? </w:t>
      </w:r>
    </w:p>
    <w:p w14:paraId="04E2D4DE" w14:textId="21B220FC" w:rsidR="00011560" w:rsidRDefault="00011560">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additional risk factors would signal greater need for NW Noggin’s classroom outreach program beyond the criteria identified in the last question?</w:t>
      </w:r>
    </w:p>
    <w:p w14:paraId="38B6B48B" w14:textId="77777777" w:rsidR="0049154D" w:rsidRDefault="0049154D">
      <w:pPr>
        <w:spacing w:line="240" w:lineRule="auto"/>
        <w:rPr>
          <w:rFonts w:ascii="Times New Roman" w:eastAsia="Times New Roman" w:hAnsi="Times New Roman" w:cs="Times New Roman"/>
          <w:sz w:val="24"/>
          <w:szCs w:val="24"/>
        </w:rPr>
      </w:pPr>
    </w:p>
    <w:p w14:paraId="5438F93C" w14:textId="0DD53249" w:rsidR="0049154D" w:rsidRDefault="000F2C7B" w:rsidP="00E40D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Step 3: </w:t>
      </w:r>
      <w:r>
        <w:rPr>
          <w:rFonts w:ascii="Times New Roman" w:eastAsia="Times New Roman" w:hAnsi="Times New Roman" w:cs="Times New Roman"/>
          <w:sz w:val="24"/>
          <w:szCs w:val="24"/>
        </w:rPr>
        <w:t>The third step will assess organizational capacity by distributing an email survey to volunteers (see Appendix, “Outreach Program</w:t>
      </w:r>
      <w:r w:rsidR="002057C8">
        <w:rPr>
          <w:rFonts w:ascii="Times New Roman" w:eastAsia="Times New Roman" w:hAnsi="Times New Roman" w:cs="Times New Roman"/>
          <w:sz w:val="24"/>
          <w:szCs w:val="24"/>
        </w:rPr>
        <w:t xml:space="preserve"> - Volunteer Capacity Scale”). </w:t>
      </w:r>
      <w:r>
        <w:rPr>
          <w:rFonts w:ascii="Times New Roman" w:eastAsia="Times New Roman" w:hAnsi="Times New Roman" w:cs="Times New Roman"/>
          <w:sz w:val="24"/>
          <w:szCs w:val="24"/>
        </w:rPr>
        <w:t>NW Noggin has not methodically measured the capacity and interest of volunteers to date</w:t>
      </w:r>
      <w:r w:rsidR="0057440C">
        <w:rPr>
          <w:rFonts w:ascii="Times New Roman" w:eastAsia="Times New Roman" w:hAnsi="Times New Roman" w:cs="Times New Roman"/>
          <w:sz w:val="24"/>
          <w:szCs w:val="24"/>
        </w:rPr>
        <w:t xml:space="preserve"> to learn what roles they might like to take</w:t>
      </w:r>
      <w:r>
        <w:rPr>
          <w:rFonts w:ascii="Times New Roman" w:eastAsia="Times New Roman" w:hAnsi="Times New Roman" w:cs="Times New Roman"/>
          <w:sz w:val="24"/>
          <w:szCs w:val="24"/>
        </w:rPr>
        <w:t xml:space="preserve">. The survey includes both quantitative and qualitative items to evaluate organizational capacity in relation to volunteers. Additionally, the survey asks if the responder </w:t>
      </w:r>
      <w:r>
        <w:rPr>
          <w:rFonts w:ascii="Times New Roman" w:eastAsia="Times New Roman" w:hAnsi="Times New Roman" w:cs="Times New Roman"/>
          <w:sz w:val="24"/>
          <w:szCs w:val="24"/>
        </w:rPr>
        <w:lastRenderedPageBreak/>
        <w:t>has any suggestions for improveme</w:t>
      </w:r>
      <w:r w:rsidR="002057C8">
        <w:rPr>
          <w:rFonts w:ascii="Times New Roman" w:eastAsia="Times New Roman" w:hAnsi="Times New Roman" w:cs="Times New Roman"/>
          <w:sz w:val="24"/>
          <w:szCs w:val="24"/>
        </w:rPr>
        <w:t xml:space="preserve">nt of the program, and asks if </w:t>
      </w:r>
      <w:r>
        <w:rPr>
          <w:rFonts w:ascii="Times New Roman" w:eastAsia="Times New Roman" w:hAnsi="Times New Roman" w:cs="Times New Roman"/>
          <w:sz w:val="24"/>
          <w:szCs w:val="24"/>
        </w:rPr>
        <w:t xml:space="preserve">the responder would be willing to lead a classroom </w:t>
      </w:r>
      <w:r w:rsidR="002057C8">
        <w:rPr>
          <w:rFonts w:ascii="Times New Roman" w:eastAsia="Times New Roman" w:hAnsi="Times New Roman" w:cs="Times New Roman"/>
          <w:sz w:val="24"/>
          <w:szCs w:val="24"/>
        </w:rPr>
        <w:t>visit without the Neuroscience C</w:t>
      </w:r>
      <w:r>
        <w:rPr>
          <w:rFonts w:ascii="Times New Roman" w:eastAsia="Times New Roman" w:hAnsi="Times New Roman" w:cs="Times New Roman"/>
          <w:sz w:val="24"/>
          <w:szCs w:val="24"/>
        </w:rPr>
        <w:t xml:space="preserve">oordinator present. The last question </w:t>
      </w:r>
      <w:r w:rsidR="002057C8">
        <w:rPr>
          <w:rFonts w:ascii="Times New Roman" w:eastAsia="Times New Roman" w:hAnsi="Times New Roman" w:cs="Times New Roman"/>
          <w:sz w:val="24"/>
          <w:szCs w:val="24"/>
        </w:rPr>
        <w:t>in regards to the Neuroscience C</w:t>
      </w:r>
      <w:r>
        <w:rPr>
          <w:rFonts w:ascii="Times New Roman" w:eastAsia="Times New Roman" w:hAnsi="Times New Roman" w:cs="Times New Roman"/>
          <w:sz w:val="24"/>
          <w:szCs w:val="24"/>
        </w:rPr>
        <w:t xml:space="preserve">oordinator’s interest in allowing volunteers to lead classroom visits so that NW Noggin can reach a larger audience and not be limited by </w:t>
      </w:r>
      <w:r w:rsidR="00C76F18">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scheduling availability. </w:t>
      </w:r>
    </w:p>
    <w:p w14:paraId="28BE4A3D" w14:textId="77777777" w:rsidR="0049154D" w:rsidRDefault="0049154D">
      <w:pPr>
        <w:spacing w:line="240" w:lineRule="auto"/>
        <w:rPr>
          <w:rFonts w:ascii="Times New Roman" w:eastAsia="Times New Roman" w:hAnsi="Times New Roman" w:cs="Times New Roman"/>
          <w:sz w:val="24"/>
          <w:szCs w:val="24"/>
        </w:rPr>
      </w:pPr>
    </w:p>
    <w:p w14:paraId="2732DF07" w14:textId="6743986F" w:rsidR="0049154D" w:rsidRDefault="000F2C7B" w:rsidP="00E40D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Step 4:</w:t>
      </w:r>
      <w:r>
        <w:rPr>
          <w:rFonts w:ascii="Times New Roman" w:eastAsia="Times New Roman" w:hAnsi="Times New Roman" w:cs="Times New Roman"/>
          <w:sz w:val="24"/>
          <w:szCs w:val="24"/>
        </w:rPr>
        <w:t xml:space="preserve"> The final step will assess the quality of the program and gauge future interest by adding qualitative questions to the existing teacher feedback form</w:t>
      </w:r>
      <w:r w:rsidR="001819D7">
        <w:rPr>
          <w:rFonts w:ascii="Times New Roman" w:eastAsia="Times New Roman" w:hAnsi="Times New Roman" w:cs="Times New Roman"/>
          <w:sz w:val="24"/>
          <w:szCs w:val="24"/>
        </w:rPr>
        <w:t xml:space="preserve"> that is sent via email</w:t>
      </w:r>
      <w:r>
        <w:rPr>
          <w:rFonts w:ascii="Times New Roman" w:eastAsia="Times New Roman" w:hAnsi="Times New Roman" w:cs="Times New Roman"/>
          <w:sz w:val="24"/>
          <w:szCs w:val="24"/>
        </w:rPr>
        <w:t xml:space="preserve"> (see Appendix, “Teacher Feedback Form”). The existing survey contains questions mostly pertaining to demographic information</w:t>
      </w:r>
      <w:r w:rsidR="00B22AC4">
        <w:rPr>
          <w:rFonts w:ascii="Times New Roman" w:eastAsia="Times New Roman" w:hAnsi="Times New Roman" w:cs="Times New Roman"/>
          <w:sz w:val="24"/>
          <w:szCs w:val="24"/>
        </w:rPr>
        <w:t xml:space="preserve"> and information about how well they feel that their students received the programming</w:t>
      </w:r>
      <w:r>
        <w:rPr>
          <w:rFonts w:ascii="Times New Roman" w:eastAsia="Times New Roman" w:hAnsi="Times New Roman" w:cs="Times New Roman"/>
          <w:sz w:val="24"/>
          <w:szCs w:val="24"/>
        </w:rPr>
        <w:t xml:space="preserve">. The inclusion of more open-ended, qualitative questions will allow teachers to respond with more rich information and feedback. </w:t>
      </w:r>
      <w:r w:rsidR="001819D7">
        <w:rPr>
          <w:rFonts w:ascii="Times New Roman" w:eastAsia="Times New Roman" w:hAnsi="Times New Roman" w:cs="Times New Roman"/>
          <w:sz w:val="24"/>
          <w:szCs w:val="24"/>
        </w:rPr>
        <w:t xml:space="preserve">The addition of qualitative questions </w:t>
      </w:r>
      <w:r w:rsidR="002057C8">
        <w:rPr>
          <w:rFonts w:ascii="Times New Roman" w:eastAsia="Times New Roman" w:hAnsi="Times New Roman" w:cs="Times New Roman"/>
          <w:sz w:val="24"/>
          <w:szCs w:val="24"/>
        </w:rPr>
        <w:t>may warrant a pilot study</w:t>
      </w:r>
      <w:r w:rsidR="001819D7">
        <w:rPr>
          <w:rFonts w:ascii="Times New Roman" w:eastAsia="Times New Roman" w:hAnsi="Times New Roman" w:cs="Times New Roman"/>
          <w:sz w:val="24"/>
          <w:szCs w:val="24"/>
        </w:rPr>
        <w:t xml:space="preserve"> to assess how t</w:t>
      </w:r>
      <w:r w:rsidR="002057C8">
        <w:rPr>
          <w:rFonts w:ascii="Times New Roman" w:eastAsia="Times New Roman" w:hAnsi="Times New Roman" w:cs="Times New Roman"/>
          <w:sz w:val="24"/>
          <w:szCs w:val="24"/>
        </w:rPr>
        <w:t>he long the survey takes, and to ensure that</w:t>
      </w:r>
      <w:r w:rsidR="001819D7">
        <w:rPr>
          <w:rFonts w:ascii="Times New Roman" w:eastAsia="Times New Roman" w:hAnsi="Times New Roman" w:cs="Times New Roman"/>
          <w:sz w:val="24"/>
          <w:szCs w:val="24"/>
        </w:rPr>
        <w:t xml:space="preserve"> the questions are not tiresome to participants. Volunteers</w:t>
      </w:r>
      <w:r w:rsidR="00B22AC4">
        <w:rPr>
          <w:rFonts w:ascii="Times New Roman" w:eastAsia="Times New Roman" w:hAnsi="Times New Roman" w:cs="Times New Roman"/>
          <w:sz w:val="24"/>
          <w:szCs w:val="24"/>
        </w:rPr>
        <w:t xml:space="preserve"> who helped to facilitate the classroom visits</w:t>
      </w:r>
      <w:r w:rsidR="001819D7">
        <w:rPr>
          <w:rFonts w:ascii="Times New Roman" w:eastAsia="Times New Roman" w:hAnsi="Times New Roman" w:cs="Times New Roman"/>
          <w:sz w:val="24"/>
          <w:szCs w:val="24"/>
        </w:rPr>
        <w:t xml:space="preserve"> may act as the participants for the pilot study</w:t>
      </w:r>
      <w:r w:rsidR="00B22AC4">
        <w:rPr>
          <w:rFonts w:ascii="Times New Roman" w:eastAsia="Times New Roman" w:hAnsi="Times New Roman" w:cs="Times New Roman"/>
          <w:sz w:val="24"/>
          <w:szCs w:val="24"/>
        </w:rPr>
        <w:t xml:space="preserve"> because they might be able to provide similarly rich detail like the teachers would and would therefore would provide better approximations of how burdensome these additional questions would be to teachers.  If the additional questions are added into the existing survey for teachers, the evaluation team suggests emailing teachers a link of the survey and requesting a response within a few weeks’ time so that the material is still fresh on the teachers’ minds and the teacher is not burdened with filling it out the day of the visit.</w:t>
      </w:r>
    </w:p>
    <w:p w14:paraId="65A2D35A" w14:textId="77777777" w:rsidR="0049154D" w:rsidRDefault="0049154D">
      <w:pPr>
        <w:spacing w:line="240" w:lineRule="auto"/>
        <w:rPr>
          <w:rFonts w:ascii="Times New Roman" w:eastAsia="Times New Roman" w:hAnsi="Times New Roman" w:cs="Times New Roman"/>
          <w:sz w:val="24"/>
          <w:szCs w:val="24"/>
        </w:rPr>
      </w:pPr>
    </w:p>
    <w:p w14:paraId="32930C4C" w14:textId="77777777" w:rsidR="0049154D" w:rsidRDefault="000F2C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Suggestions for qualitative questions:</w:t>
      </w:r>
    </w:p>
    <w:p w14:paraId="4E4B88F7" w14:textId="2259B2C5" w:rsidR="0049154D" w:rsidRDefault="000F2C7B">
      <w:pPr>
        <w:widowControl w:val="0"/>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like about NW Noggin’s visit?</w:t>
      </w:r>
    </w:p>
    <w:p w14:paraId="42D23EE7" w14:textId="77777777" w:rsidR="0049154D" w:rsidRDefault="000F2C7B">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improvements would you suggest?</w:t>
      </w:r>
    </w:p>
    <w:p w14:paraId="16C3EF39" w14:textId="77777777" w:rsidR="0049154D" w:rsidRDefault="000F2C7B">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like to see more of next time?</w:t>
      </w:r>
    </w:p>
    <w:p w14:paraId="75BD263C" w14:textId="77777777" w:rsidR="0049154D" w:rsidRDefault="0049154D" w:rsidP="00DC0FB4">
      <w:pPr>
        <w:spacing w:line="192" w:lineRule="auto"/>
        <w:rPr>
          <w:rFonts w:ascii="Times New Roman" w:eastAsia="Times New Roman" w:hAnsi="Times New Roman" w:cs="Times New Roman"/>
          <w:sz w:val="24"/>
          <w:szCs w:val="24"/>
        </w:rPr>
      </w:pPr>
    </w:p>
    <w:p w14:paraId="7470C567" w14:textId="48E4EF55" w:rsidR="0049154D" w:rsidRDefault="000F2C7B" w:rsidP="00DC0FB4">
      <w:pPr>
        <w:spacing w:line="192" w:lineRule="auto"/>
        <w:jc w:val="center"/>
        <w:outlineLvl w:val="0"/>
        <w:rPr>
          <w:rFonts w:ascii="Times New Roman" w:eastAsia="Times New Roman" w:hAnsi="Times New Roman" w:cs="Times New Roman"/>
          <w:b/>
          <w:sz w:val="24"/>
          <w:szCs w:val="24"/>
        </w:rPr>
      </w:pPr>
      <w:bookmarkStart w:id="22" w:name="_Toc499897351"/>
      <w:r>
        <w:rPr>
          <w:rFonts w:ascii="Times New Roman" w:eastAsia="Times New Roman" w:hAnsi="Times New Roman" w:cs="Times New Roman"/>
          <w:b/>
          <w:sz w:val="24"/>
          <w:szCs w:val="24"/>
        </w:rPr>
        <w:t xml:space="preserve">Organizational Capacity </w:t>
      </w:r>
      <w:r w:rsidR="008E15BE">
        <w:rPr>
          <w:rFonts w:ascii="Times New Roman" w:eastAsia="Times New Roman" w:hAnsi="Times New Roman" w:cs="Times New Roman"/>
          <w:b/>
          <w:sz w:val="24"/>
          <w:szCs w:val="24"/>
        </w:rPr>
        <w:t xml:space="preserve">and Challenges </w:t>
      </w:r>
      <w:r>
        <w:rPr>
          <w:rFonts w:ascii="Times New Roman" w:eastAsia="Times New Roman" w:hAnsi="Times New Roman" w:cs="Times New Roman"/>
          <w:b/>
          <w:sz w:val="24"/>
          <w:szCs w:val="24"/>
        </w:rPr>
        <w:t>for Evaluation</w:t>
      </w:r>
      <w:bookmarkEnd w:id="22"/>
    </w:p>
    <w:p w14:paraId="2551F921" w14:textId="77777777" w:rsidR="0049154D" w:rsidRDefault="000F2C7B" w:rsidP="00DC0FB4">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4CF3271" w14:textId="27E1BDBF" w:rsidR="0049154D" w:rsidRDefault="000F2C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NW Noggin is a tremendously successful organizatio</w:t>
      </w:r>
      <w:r w:rsidR="002057C8">
        <w:rPr>
          <w:rFonts w:ascii="Times New Roman" w:eastAsia="Times New Roman" w:hAnsi="Times New Roman" w:cs="Times New Roman"/>
          <w:sz w:val="24"/>
          <w:szCs w:val="24"/>
        </w:rPr>
        <w:t>n that provides students with a</w:t>
      </w:r>
      <w:r>
        <w:rPr>
          <w:rFonts w:ascii="Times New Roman" w:eastAsia="Times New Roman" w:hAnsi="Times New Roman" w:cs="Times New Roman"/>
          <w:sz w:val="24"/>
          <w:szCs w:val="24"/>
        </w:rPr>
        <w:t xml:space="preserve"> novel opportunity to engage with science </w:t>
      </w:r>
      <w:r w:rsidR="002057C8">
        <w:rPr>
          <w:rFonts w:ascii="Times New Roman" w:eastAsia="Times New Roman" w:hAnsi="Times New Roman" w:cs="Times New Roman"/>
          <w:sz w:val="24"/>
          <w:szCs w:val="24"/>
        </w:rPr>
        <w:t>in a collaborative</w:t>
      </w:r>
      <w:r>
        <w:rPr>
          <w:rFonts w:ascii="Times New Roman" w:eastAsia="Times New Roman" w:hAnsi="Times New Roman" w:cs="Times New Roman"/>
          <w:sz w:val="24"/>
          <w:szCs w:val="24"/>
        </w:rPr>
        <w:t xml:space="preserve"> and engaging manner. The program founders and volunteers ar</w:t>
      </w:r>
      <w:r w:rsidR="00515F31">
        <w:rPr>
          <w:rFonts w:ascii="Times New Roman" w:eastAsia="Times New Roman" w:hAnsi="Times New Roman" w:cs="Times New Roman"/>
          <w:sz w:val="24"/>
          <w:szCs w:val="24"/>
        </w:rPr>
        <w:t>e integral to the program’s day-to-</w:t>
      </w:r>
      <w:r>
        <w:rPr>
          <w:rFonts w:ascii="Times New Roman" w:eastAsia="Times New Roman" w:hAnsi="Times New Roman" w:cs="Times New Roman"/>
          <w:sz w:val="24"/>
          <w:szCs w:val="24"/>
        </w:rPr>
        <w:t xml:space="preserve">day functioning as well as </w:t>
      </w:r>
      <w:r w:rsidR="003F47ED">
        <w:rPr>
          <w:rFonts w:ascii="Times New Roman" w:eastAsia="Times New Roman" w:hAnsi="Times New Roman" w:cs="Times New Roman"/>
          <w:sz w:val="24"/>
          <w:szCs w:val="24"/>
        </w:rPr>
        <w:t>activities aimed at expansion of its reach</w:t>
      </w:r>
      <w:r>
        <w:rPr>
          <w:rFonts w:ascii="Times New Roman" w:eastAsia="Times New Roman" w:hAnsi="Times New Roman" w:cs="Times New Roman"/>
          <w:sz w:val="24"/>
          <w:szCs w:val="24"/>
        </w:rPr>
        <w:t xml:space="preserve">. Volunteers participate in every aspect of the program and have </w:t>
      </w:r>
      <w:r w:rsidR="003F47ED">
        <w:rPr>
          <w:rFonts w:ascii="Times New Roman" w:eastAsia="Times New Roman" w:hAnsi="Times New Roman" w:cs="Times New Roman"/>
          <w:sz w:val="24"/>
          <w:szCs w:val="24"/>
        </w:rPr>
        <w:t>several responsibilities that would mostly likely</w:t>
      </w:r>
      <w:r w:rsidR="002057C8">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fulfilled by paid staff members in other organizations</w:t>
      </w:r>
      <w:r w:rsidR="002057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do so with eagerness and excitement. The evaluation proposes that volunteers systematically review the records about classroom visits that have occurred over the last academic year</w:t>
      </w:r>
      <w:r w:rsidR="003F47ED">
        <w:rPr>
          <w:rFonts w:ascii="Times New Roman" w:eastAsia="Times New Roman" w:hAnsi="Times New Roman" w:cs="Times New Roman"/>
          <w:sz w:val="24"/>
          <w:szCs w:val="24"/>
        </w:rPr>
        <w:t>. The project should result</w:t>
      </w:r>
      <w:r w:rsidR="002057C8">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an excel sheet that can be continuously updated</w:t>
      </w:r>
      <w:r w:rsidR="003F47ED">
        <w:rPr>
          <w:rFonts w:ascii="Times New Roman" w:eastAsia="Times New Roman" w:hAnsi="Times New Roman" w:cs="Times New Roman"/>
          <w:sz w:val="24"/>
          <w:szCs w:val="24"/>
        </w:rPr>
        <w:t xml:space="preserve"> with the intake forms of visited classrooms and the surveys about each visit</w:t>
      </w:r>
      <w:r>
        <w:rPr>
          <w:rFonts w:ascii="Times New Roman" w:eastAsia="Times New Roman" w:hAnsi="Times New Roman" w:cs="Times New Roman"/>
          <w:sz w:val="24"/>
          <w:szCs w:val="24"/>
        </w:rPr>
        <w:t>, as well as a</w:t>
      </w:r>
      <w:r w:rsidR="003F47ED">
        <w:rPr>
          <w:rFonts w:ascii="Times New Roman" w:eastAsia="Times New Roman" w:hAnsi="Times New Roman" w:cs="Times New Roman"/>
          <w:sz w:val="24"/>
          <w:szCs w:val="24"/>
        </w:rPr>
        <w:t>n initial</w:t>
      </w:r>
      <w:r>
        <w:rPr>
          <w:rFonts w:ascii="Times New Roman" w:eastAsia="Times New Roman" w:hAnsi="Times New Roman" w:cs="Times New Roman"/>
          <w:sz w:val="24"/>
          <w:szCs w:val="24"/>
        </w:rPr>
        <w:t xml:space="preserve"> report for the focus group</w:t>
      </w:r>
      <w:r w:rsidR="003F47ED">
        <w:rPr>
          <w:rFonts w:ascii="Times New Roman" w:eastAsia="Times New Roman" w:hAnsi="Times New Roman" w:cs="Times New Roman"/>
          <w:sz w:val="24"/>
          <w:szCs w:val="24"/>
        </w:rPr>
        <w:t xml:space="preserve"> to use</w:t>
      </w:r>
      <w:r>
        <w:rPr>
          <w:rFonts w:ascii="Times New Roman" w:eastAsia="Times New Roman" w:hAnsi="Times New Roman" w:cs="Times New Roman"/>
          <w:sz w:val="24"/>
          <w:szCs w:val="24"/>
        </w:rPr>
        <w:t>. The evaluation team recognizes that the project will take a signifi</w:t>
      </w:r>
      <w:r w:rsidR="002057C8">
        <w:rPr>
          <w:rFonts w:ascii="Times New Roman" w:eastAsia="Times New Roman" w:hAnsi="Times New Roman" w:cs="Times New Roman"/>
          <w:sz w:val="24"/>
          <w:szCs w:val="24"/>
        </w:rPr>
        <w:t xml:space="preserve">cant amount of time and effort </w:t>
      </w:r>
      <w:r>
        <w:rPr>
          <w:rFonts w:ascii="Times New Roman" w:eastAsia="Times New Roman" w:hAnsi="Times New Roman" w:cs="Times New Roman"/>
          <w:sz w:val="24"/>
          <w:szCs w:val="24"/>
        </w:rPr>
        <w:t xml:space="preserve">and may not be as fun or engaging as participating in classroom visits. However, the evaluation will allow the program founders and volunteers to improve on the current process and expend less energy in the future. </w:t>
      </w:r>
    </w:p>
    <w:p w14:paraId="2BCEEF85" w14:textId="77777777" w:rsidR="0049154D" w:rsidRDefault="0049154D" w:rsidP="00DC0FB4">
      <w:pPr>
        <w:spacing w:line="192" w:lineRule="auto"/>
        <w:rPr>
          <w:rFonts w:ascii="Times New Roman" w:eastAsia="Times New Roman" w:hAnsi="Times New Roman" w:cs="Times New Roman"/>
          <w:sz w:val="24"/>
          <w:szCs w:val="24"/>
        </w:rPr>
      </w:pPr>
    </w:p>
    <w:p w14:paraId="3CC78C52" w14:textId="77777777" w:rsidR="0049154D" w:rsidRDefault="000F2C7B" w:rsidP="00DC0FB4">
      <w:pPr>
        <w:spacing w:line="192" w:lineRule="auto"/>
        <w:jc w:val="center"/>
        <w:outlineLvl w:val="0"/>
        <w:rPr>
          <w:rFonts w:ascii="Times New Roman" w:eastAsia="Times New Roman" w:hAnsi="Times New Roman" w:cs="Times New Roman"/>
          <w:b/>
          <w:sz w:val="24"/>
          <w:szCs w:val="24"/>
        </w:rPr>
      </w:pPr>
      <w:bookmarkStart w:id="23" w:name="_Toc499897352"/>
      <w:r>
        <w:rPr>
          <w:rFonts w:ascii="Times New Roman" w:eastAsia="Times New Roman" w:hAnsi="Times New Roman" w:cs="Times New Roman"/>
          <w:b/>
          <w:sz w:val="24"/>
          <w:szCs w:val="24"/>
        </w:rPr>
        <w:t>Potential Ethical Concerns and Solutions</w:t>
      </w:r>
      <w:bookmarkEnd w:id="23"/>
    </w:p>
    <w:p w14:paraId="4E5EF8CF" w14:textId="77777777" w:rsidR="0049154D" w:rsidRDefault="0049154D" w:rsidP="00DC0FB4">
      <w:pPr>
        <w:spacing w:line="192" w:lineRule="auto"/>
        <w:jc w:val="center"/>
        <w:rPr>
          <w:rFonts w:ascii="Times New Roman" w:eastAsia="Times New Roman" w:hAnsi="Times New Roman" w:cs="Times New Roman"/>
          <w:b/>
          <w:sz w:val="24"/>
          <w:szCs w:val="24"/>
        </w:rPr>
      </w:pPr>
    </w:p>
    <w:p w14:paraId="3FE3EB3F" w14:textId="506C0F35" w:rsidR="00397ACE" w:rsidRDefault="000F2C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purpose of this section is to consider how the activities involved in executing the evaluation plan might raise ethical concerns</w:t>
      </w:r>
      <w:r w:rsidR="00E119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w:t>
      </w:r>
      <w:r w:rsidR="00F86305">
        <w:rPr>
          <w:rFonts w:ascii="Times New Roman" w:eastAsia="Times New Roman" w:hAnsi="Times New Roman" w:cs="Times New Roman"/>
          <w:sz w:val="24"/>
          <w:szCs w:val="24"/>
        </w:rPr>
        <w:t>brainstorm possible</w:t>
      </w:r>
      <w:r>
        <w:rPr>
          <w:rFonts w:ascii="Times New Roman" w:eastAsia="Times New Roman" w:hAnsi="Times New Roman" w:cs="Times New Roman"/>
          <w:sz w:val="24"/>
          <w:szCs w:val="24"/>
        </w:rPr>
        <w:t xml:space="preserve"> solutions </w:t>
      </w:r>
      <w:r w:rsidR="00F86305">
        <w:rPr>
          <w:rFonts w:ascii="Times New Roman" w:eastAsia="Times New Roman" w:hAnsi="Times New Roman" w:cs="Times New Roman"/>
          <w:sz w:val="24"/>
          <w:szCs w:val="24"/>
        </w:rPr>
        <w:t xml:space="preserve">to these </w:t>
      </w:r>
      <w:r>
        <w:rPr>
          <w:rFonts w:ascii="Times New Roman" w:eastAsia="Times New Roman" w:hAnsi="Times New Roman" w:cs="Times New Roman"/>
          <w:sz w:val="24"/>
          <w:szCs w:val="24"/>
        </w:rPr>
        <w:t>concerns.</w:t>
      </w:r>
      <w:r w:rsidR="00F13C2D">
        <w:rPr>
          <w:rFonts w:ascii="Times New Roman" w:eastAsia="Times New Roman" w:hAnsi="Times New Roman" w:cs="Times New Roman"/>
          <w:sz w:val="24"/>
          <w:szCs w:val="24"/>
        </w:rPr>
        <w:t xml:space="preserve"> The evaluation proposes that a focus group will discuss and weigh evidence from the literature and the report of past classroom visits to define academic priority classrooms and identify criteria that may be prioritized from most important to least important. </w:t>
      </w:r>
      <w:r w:rsidR="00397ACE">
        <w:rPr>
          <w:rFonts w:ascii="Times New Roman" w:eastAsia="Times New Roman" w:hAnsi="Times New Roman" w:cs="Times New Roman"/>
          <w:sz w:val="24"/>
          <w:szCs w:val="24"/>
        </w:rPr>
        <w:t xml:space="preserve">As a result, there </w:t>
      </w:r>
      <w:r w:rsidR="00397ACE">
        <w:rPr>
          <w:rFonts w:ascii="Times New Roman" w:eastAsia="Times New Roman" w:hAnsi="Times New Roman" w:cs="Times New Roman"/>
          <w:sz w:val="24"/>
          <w:szCs w:val="24"/>
        </w:rPr>
        <w:lastRenderedPageBreak/>
        <w:t xml:space="preserve">are schools and classrooms that will not be labelled as an academic priority classroom and may not receive the services as promptly as academic priority classrooms. An ethical concern </w:t>
      </w:r>
      <w:r>
        <w:rPr>
          <w:rFonts w:ascii="Times New Roman" w:eastAsia="Times New Roman" w:hAnsi="Times New Roman" w:cs="Times New Roman"/>
          <w:sz w:val="24"/>
          <w:szCs w:val="24"/>
        </w:rPr>
        <w:t>is that students within schools</w:t>
      </w:r>
      <w:r w:rsidR="00397ACE">
        <w:rPr>
          <w:rFonts w:ascii="Times New Roman" w:eastAsia="Times New Roman" w:hAnsi="Times New Roman" w:cs="Times New Roman"/>
          <w:sz w:val="24"/>
          <w:szCs w:val="24"/>
        </w:rPr>
        <w:t xml:space="preserve"> and classrooms that are given less priority would likely</w:t>
      </w:r>
      <w:r>
        <w:rPr>
          <w:rFonts w:ascii="Times New Roman" w:eastAsia="Times New Roman" w:hAnsi="Times New Roman" w:cs="Times New Roman"/>
          <w:sz w:val="24"/>
          <w:szCs w:val="24"/>
        </w:rPr>
        <w:t xml:space="preserve"> still benefit from the services</w:t>
      </w:r>
      <w:r w:rsidR="00397ACE">
        <w:rPr>
          <w:rFonts w:ascii="Times New Roman" w:eastAsia="Times New Roman" w:hAnsi="Times New Roman" w:cs="Times New Roman"/>
          <w:sz w:val="24"/>
          <w:szCs w:val="24"/>
        </w:rPr>
        <w:t xml:space="preserve">. Furthermore, these students </w:t>
      </w:r>
      <w:r>
        <w:rPr>
          <w:rFonts w:ascii="Times New Roman" w:eastAsia="Times New Roman" w:hAnsi="Times New Roman" w:cs="Times New Roman"/>
          <w:sz w:val="24"/>
          <w:szCs w:val="24"/>
        </w:rPr>
        <w:t xml:space="preserve">may have </w:t>
      </w:r>
      <w:r w:rsidR="00397AC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greater need based on individual-level </w:t>
      </w:r>
      <w:r w:rsidR="00397ACE">
        <w:rPr>
          <w:rFonts w:ascii="Times New Roman" w:eastAsia="Times New Roman" w:hAnsi="Times New Roman" w:cs="Times New Roman"/>
          <w:sz w:val="24"/>
          <w:szCs w:val="24"/>
        </w:rPr>
        <w:t>criteria</w:t>
      </w:r>
      <w:r>
        <w:rPr>
          <w:rFonts w:ascii="Times New Roman" w:eastAsia="Times New Roman" w:hAnsi="Times New Roman" w:cs="Times New Roman"/>
          <w:sz w:val="24"/>
          <w:szCs w:val="24"/>
        </w:rPr>
        <w:t xml:space="preserve"> than students from the </w:t>
      </w:r>
      <w:r w:rsidR="00397ACE">
        <w:rPr>
          <w:rFonts w:ascii="Times New Roman" w:eastAsia="Times New Roman" w:hAnsi="Times New Roman" w:cs="Times New Roman"/>
          <w:sz w:val="24"/>
          <w:szCs w:val="24"/>
        </w:rPr>
        <w:t>academic priority schools</w:t>
      </w:r>
      <w:r w:rsidR="008E15BE">
        <w:rPr>
          <w:rFonts w:ascii="Times New Roman" w:eastAsia="Times New Roman" w:hAnsi="Times New Roman" w:cs="Times New Roman"/>
          <w:sz w:val="24"/>
          <w:szCs w:val="24"/>
        </w:rPr>
        <w:t xml:space="preserve"> with a great number of risk factors</w:t>
      </w:r>
      <w:r w:rsidR="00397ACE">
        <w:rPr>
          <w:rFonts w:ascii="Times New Roman" w:eastAsia="Times New Roman" w:hAnsi="Times New Roman" w:cs="Times New Roman"/>
          <w:sz w:val="24"/>
          <w:szCs w:val="24"/>
        </w:rPr>
        <w:t xml:space="preserve">. The priority system will most likely address </w:t>
      </w:r>
      <w:r>
        <w:rPr>
          <w:rFonts w:ascii="Times New Roman" w:eastAsia="Times New Roman" w:hAnsi="Times New Roman" w:cs="Times New Roman"/>
          <w:sz w:val="24"/>
          <w:szCs w:val="24"/>
        </w:rPr>
        <w:t xml:space="preserve">school-level </w:t>
      </w:r>
      <w:r w:rsidR="00397ACE">
        <w:rPr>
          <w:rFonts w:ascii="Times New Roman" w:eastAsia="Times New Roman" w:hAnsi="Times New Roman" w:cs="Times New Roman"/>
          <w:sz w:val="24"/>
          <w:szCs w:val="24"/>
        </w:rPr>
        <w:t>criteria,</w:t>
      </w:r>
      <w:r>
        <w:rPr>
          <w:rFonts w:ascii="Times New Roman" w:eastAsia="Times New Roman" w:hAnsi="Times New Roman" w:cs="Times New Roman"/>
          <w:sz w:val="24"/>
          <w:szCs w:val="24"/>
        </w:rPr>
        <w:t xml:space="preserve"> such </w:t>
      </w:r>
      <w:r w:rsidR="00397ACE">
        <w:rPr>
          <w:rFonts w:ascii="Times New Roman" w:eastAsia="Times New Roman" w:hAnsi="Times New Roman" w:cs="Times New Roman"/>
          <w:sz w:val="24"/>
          <w:szCs w:val="24"/>
        </w:rPr>
        <w:t xml:space="preserve">as dropout rates </w:t>
      </w:r>
      <w:r>
        <w:rPr>
          <w:rFonts w:ascii="Times New Roman" w:eastAsia="Times New Roman" w:hAnsi="Times New Roman" w:cs="Times New Roman"/>
          <w:sz w:val="24"/>
          <w:szCs w:val="24"/>
        </w:rPr>
        <w:t xml:space="preserve">or </w:t>
      </w:r>
      <w:r w:rsidR="00AE0338">
        <w:rPr>
          <w:rFonts w:ascii="Times New Roman" w:eastAsia="Times New Roman" w:hAnsi="Times New Roman" w:cs="Times New Roman"/>
          <w:sz w:val="24"/>
          <w:szCs w:val="24"/>
        </w:rPr>
        <w:t xml:space="preserve">a low-income population, and may not consider individual-level criteria because that information is more difficult to collect. Individual-level criteria that may positively influence student outcomes include a rich home life and extracurricular activities. Therefore, </w:t>
      </w:r>
      <w:r w:rsidR="008E15BE">
        <w:rPr>
          <w:rFonts w:ascii="Times New Roman" w:eastAsia="Times New Roman" w:hAnsi="Times New Roman" w:cs="Times New Roman"/>
          <w:sz w:val="24"/>
          <w:szCs w:val="24"/>
        </w:rPr>
        <w:t xml:space="preserve">it is possible that </w:t>
      </w:r>
      <w:r w:rsidR="00AE0338">
        <w:rPr>
          <w:rFonts w:ascii="Times New Roman" w:eastAsia="Times New Roman" w:hAnsi="Times New Roman" w:cs="Times New Roman"/>
          <w:sz w:val="24"/>
          <w:szCs w:val="24"/>
        </w:rPr>
        <w:t xml:space="preserve">students in classrooms that are identified as academic priority may not have the most need for the service whereas students in classrooms that are not academic priority may actually have a greater need for the service. </w:t>
      </w:r>
    </w:p>
    <w:p w14:paraId="19F6FA30" w14:textId="7C3C34A4" w:rsidR="00AE0338" w:rsidRDefault="00AE03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address this potential ethical concern, NW Noggin should strive to consistently collect and understand data from the community, and be prepared to revise the priority system if high-need students are being underserved. Additionally, the organization </w:t>
      </w:r>
      <w:r w:rsidR="00E67104">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continue to serve lower priority schools </w:t>
      </w:r>
      <w:r w:rsidR="008E15BE">
        <w:rPr>
          <w:rFonts w:ascii="Times New Roman" w:eastAsia="Times New Roman" w:hAnsi="Times New Roman" w:cs="Times New Roman"/>
          <w:sz w:val="24"/>
          <w:szCs w:val="24"/>
        </w:rPr>
        <w:t xml:space="preserve">(those that still meet the academic priority criteria but have less </w:t>
      </w:r>
      <w:proofErr w:type="spellStart"/>
      <w:r w:rsidR="008E15BE">
        <w:rPr>
          <w:rFonts w:ascii="Times New Roman" w:eastAsia="Times New Roman" w:hAnsi="Times New Roman" w:cs="Times New Roman"/>
          <w:sz w:val="24"/>
          <w:szCs w:val="24"/>
        </w:rPr>
        <w:t>additona</w:t>
      </w:r>
      <w:proofErr w:type="spellEnd"/>
      <w:r w:rsidR="008E15BE">
        <w:rPr>
          <w:rFonts w:ascii="Times New Roman" w:eastAsia="Times New Roman" w:hAnsi="Times New Roman" w:cs="Times New Roman"/>
          <w:sz w:val="24"/>
          <w:szCs w:val="24"/>
        </w:rPr>
        <w:t xml:space="preserve"> risk factors than other such schools) </w:t>
      </w:r>
      <w:r>
        <w:rPr>
          <w:rFonts w:ascii="Times New Roman" w:eastAsia="Times New Roman" w:hAnsi="Times New Roman" w:cs="Times New Roman"/>
          <w:sz w:val="24"/>
          <w:szCs w:val="24"/>
        </w:rPr>
        <w:t>whenever possible</w:t>
      </w:r>
      <w:r w:rsidR="008E15BE">
        <w:rPr>
          <w:rFonts w:ascii="Times New Roman" w:eastAsia="Times New Roman" w:hAnsi="Times New Roman" w:cs="Times New Roman"/>
          <w:sz w:val="24"/>
          <w:szCs w:val="24"/>
        </w:rPr>
        <w:t>.</w:t>
      </w:r>
    </w:p>
    <w:p w14:paraId="2C3C7B3C" w14:textId="085A4B2D" w:rsidR="0049154D" w:rsidRDefault="0049154D" w:rsidP="00DC0FB4">
      <w:pPr>
        <w:spacing w:line="192" w:lineRule="auto"/>
        <w:rPr>
          <w:rFonts w:ascii="Times New Roman" w:eastAsia="Times New Roman" w:hAnsi="Times New Roman" w:cs="Times New Roman"/>
          <w:sz w:val="24"/>
          <w:szCs w:val="24"/>
        </w:rPr>
      </w:pPr>
    </w:p>
    <w:p w14:paraId="27507F4B" w14:textId="77777777" w:rsidR="0049154D" w:rsidRDefault="000F2C7B" w:rsidP="00DC0FB4">
      <w:pPr>
        <w:spacing w:line="192" w:lineRule="auto"/>
        <w:jc w:val="center"/>
        <w:outlineLvl w:val="0"/>
        <w:rPr>
          <w:rFonts w:ascii="Times New Roman" w:eastAsia="Times New Roman" w:hAnsi="Times New Roman" w:cs="Times New Roman"/>
          <w:b/>
          <w:sz w:val="24"/>
          <w:szCs w:val="24"/>
        </w:rPr>
      </w:pPr>
      <w:bookmarkStart w:id="24" w:name="_Toc499897353"/>
      <w:r>
        <w:rPr>
          <w:rFonts w:ascii="Times New Roman" w:eastAsia="Times New Roman" w:hAnsi="Times New Roman" w:cs="Times New Roman"/>
          <w:b/>
          <w:sz w:val="24"/>
          <w:szCs w:val="24"/>
        </w:rPr>
        <w:t>Next Steps</w:t>
      </w:r>
      <w:bookmarkEnd w:id="24"/>
    </w:p>
    <w:p w14:paraId="68D9AD4F" w14:textId="77777777" w:rsidR="00A413E8" w:rsidRDefault="00A413E8" w:rsidP="00DC0FB4">
      <w:pPr>
        <w:spacing w:line="192" w:lineRule="auto"/>
        <w:jc w:val="center"/>
        <w:outlineLvl w:val="0"/>
        <w:rPr>
          <w:rFonts w:ascii="Times New Roman" w:eastAsia="Times New Roman" w:hAnsi="Times New Roman" w:cs="Times New Roman"/>
          <w:b/>
          <w:sz w:val="24"/>
          <w:szCs w:val="24"/>
        </w:rPr>
      </w:pPr>
    </w:p>
    <w:p w14:paraId="6EBAF2A1" w14:textId="05130F86" w:rsidR="002057C8" w:rsidRDefault="000F2C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this section, the evaluation team outlines their vision for how NW Noggin could use the evaluation plan to make decisions and how those decisions </w:t>
      </w:r>
      <w:r w:rsidR="00E40D6B">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i</w:t>
      </w:r>
      <w:r w:rsidR="00E40D6B">
        <w:rPr>
          <w:rFonts w:ascii="Times New Roman" w:eastAsia="Times New Roman" w:hAnsi="Times New Roman" w:cs="Times New Roman"/>
          <w:sz w:val="24"/>
          <w:szCs w:val="24"/>
        </w:rPr>
        <w:t>mpact the stakeholders. The evaluation team</w:t>
      </w:r>
      <w:r>
        <w:rPr>
          <w:rFonts w:ascii="Times New Roman" w:eastAsia="Times New Roman" w:hAnsi="Times New Roman" w:cs="Times New Roman"/>
          <w:sz w:val="24"/>
          <w:szCs w:val="24"/>
        </w:rPr>
        <w:t xml:space="preserve"> hope</w:t>
      </w:r>
      <w:r w:rsidR="00E40D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w:t>
      </w:r>
      <w:r w:rsidR="00E40D6B">
        <w:rPr>
          <w:rFonts w:ascii="Times New Roman" w:eastAsia="Times New Roman" w:hAnsi="Times New Roman" w:cs="Times New Roman"/>
          <w:sz w:val="24"/>
          <w:szCs w:val="24"/>
        </w:rPr>
        <w:t>the evaluation</w:t>
      </w:r>
      <w:r>
        <w:rPr>
          <w:rFonts w:ascii="Times New Roman" w:eastAsia="Times New Roman" w:hAnsi="Times New Roman" w:cs="Times New Roman"/>
          <w:sz w:val="24"/>
          <w:szCs w:val="24"/>
        </w:rPr>
        <w:t xml:space="preserve"> </w:t>
      </w:r>
      <w:r w:rsidR="00E40D6B">
        <w:rPr>
          <w:rFonts w:ascii="Times New Roman" w:eastAsia="Times New Roman" w:hAnsi="Times New Roman" w:cs="Times New Roman"/>
          <w:sz w:val="24"/>
          <w:szCs w:val="24"/>
        </w:rPr>
        <w:t xml:space="preserve">plan will inspire the program founders and staff </w:t>
      </w:r>
      <w:r>
        <w:rPr>
          <w:rFonts w:ascii="Times New Roman" w:eastAsia="Times New Roman" w:hAnsi="Times New Roman" w:cs="Times New Roman"/>
          <w:sz w:val="24"/>
          <w:szCs w:val="24"/>
        </w:rPr>
        <w:t>to further improv</w:t>
      </w:r>
      <w:r w:rsidR="00E40D6B">
        <w:rPr>
          <w:rFonts w:ascii="Times New Roman" w:eastAsia="Times New Roman" w:hAnsi="Times New Roman" w:cs="Times New Roman"/>
          <w:sz w:val="24"/>
          <w:szCs w:val="24"/>
        </w:rPr>
        <w:t>e the functioning of the organization and maximize the</w:t>
      </w:r>
      <w:r>
        <w:rPr>
          <w:rFonts w:ascii="Times New Roman" w:eastAsia="Times New Roman" w:hAnsi="Times New Roman" w:cs="Times New Roman"/>
          <w:sz w:val="24"/>
          <w:szCs w:val="24"/>
        </w:rPr>
        <w:t xml:space="preserve"> impact for the students </w:t>
      </w:r>
      <w:r w:rsidR="00E40D6B">
        <w:rPr>
          <w:rFonts w:ascii="Times New Roman" w:eastAsia="Times New Roman" w:hAnsi="Times New Roman" w:cs="Times New Roman"/>
          <w:sz w:val="24"/>
          <w:szCs w:val="24"/>
        </w:rPr>
        <w:t>who may need the services most.</w:t>
      </w:r>
    </w:p>
    <w:p w14:paraId="4747329D" w14:textId="77777777" w:rsidR="0050345B" w:rsidRDefault="0050345B">
      <w:pPr>
        <w:spacing w:line="240" w:lineRule="auto"/>
        <w:rPr>
          <w:rFonts w:ascii="Times New Roman" w:eastAsia="Times New Roman" w:hAnsi="Times New Roman" w:cs="Times New Roman"/>
          <w:sz w:val="24"/>
          <w:szCs w:val="24"/>
        </w:rPr>
      </w:pPr>
    </w:p>
    <w:p w14:paraId="14FAECCC" w14:textId="0E366597" w:rsidR="002057C8" w:rsidRDefault="000F2C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of Schools Visited</w:t>
      </w:r>
      <w:r>
        <w:rPr>
          <w:rFonts w:ascii="Times New Roman" w:eastAsia="Times New Roman" w:hAnsi="Times New Roman" w:cs="Times New Roman"/>
          <w:sz w:val="24"/>
          <w:szCs w:val="24"/>
        </w:rPr>
        <w:t>: The proposed excel sheet will allow Resource Council members to keep track of classrooms that have received the service, demographic information about the school and classroom, information regarding academic priority status, and teacher feedback forms that assess quality and suggestions for improvement. The record will be instrumental in following the progress that NW Noggin is making to serve academic priority classroom. The excel sheet will help the organization identify which schools are being served more often than others and help determine the effectiveness of the priority system in scheduling visits. The evaluation team intends for the excel sheet to guide decision-making when classrooms request a visit, as well as a record-keeping system. Idea</w:t>
      </w:r>
      <w:r w:rsidR="00E478AC">
        <w:rPr>
          <w:rFonts w:ascii="Times New Roman" w:eastAsia="Times New Roman" w:hAnsi="Times New Roman" w:cs="Times New Roman"/>
          <w:sz w:val="24"/>
          <w:szCs w:val="24"/>
        </w:rPr>
        <w:t xml:space="preserve">lly, the excel sheet should be reviewed thoroughly </w:t>
      </w:r>
      <w:r>
        <w:rPr>
          <w:rFonts w:ascii="Times New Roman" w:eastAsia="Times New Roman" w:hAnsi="Times New Roman" w:cs="Times New Roman"/>
          <w:sz w:val="24"/>
          <w:szCs w:val="24"/>
        </w:rPr>
        <w:t xml:space="preserve">by </w:t>
      </w:r>
      <w:r w:rsidR="00E478AC">
        <w:rPr>
          <w:rFonts w:ascii="Times New Roman" w:eastAsia="Times New Roman" w:hAnsi="Times New Roman" w:cs="Times New Roman"/>
          <w:sz w:val="24"/>
          <w:szCs w:val="24"/>
        </w:rPr>
        <w:t>program founders and the Resource Council on a regular basis</w:t>
      </w:r>
      <w:r>
        <w:rPr>
          <w:rFonts w:ascii="Times New Roman" w:eastAsia="Times New Roman" w:hAnsi="Times New Roman" w:cs="Times New Roman"/>
          <w:sz w:val="24"/>
          <w:szCs w:val="24"/>
        </w:rPr>
        <w:t xml:space="preserve">. </w:t>
      </w:r>
      <w:r w:rsidR="00E478AC">
        <w:rPr>
          <w:rFonts w:ascii="Times New Roman" w:eastAsia="Times New Roman" w:hAnsi="Times New Roman" w:cs="Times New Roman"/>
          <w:sz w:val="24"/>
          <w:szCs w:val="24"/>
        </w:rPr>
        <w:t xml:space="preserve">The review may occur at appropriately defined </w:t>
      </w:r>
      <w:r>
        <w:rPr>
          <w:rFonts w:ascii="Times New Roman" w:eastAsia="Times New Roman" w:hAnsi="Times New Roman" w:cs="Times New Roman"/>
          <w:sz w:val="24"/>
          <w:szCs w:val="24"/>
        </w:rPr>
        <w:t>intervals</w:t>
      </w:r>
      <w:r w:rsidR="00E478AC">
        <w:rPr>
          <w:rFonts w:ascii="Times New Roman" w:eastAsia="Times New Roman" w:hAnsi="Times New Roman" w:cs="Times New Roman"/>
          <w:sz w:val="24"/>
          <w:szCs w:val="24"/>
        </w:rPr>
        <w:t>, such as when NW Noggin</w:t>
      </w:r>
      <w:r>
        <w:rPr>
          <w:rFonts w:ascii="Times New Roman" w:eastAsia="Times New Roman" w:hAnsi="Times New Roman" w:cs="Times New Roman"/>
          <w:sz w:val="24"/>
          <w:szCs w:val="24"/>
        </w:rPr>
        <w:t xml:space="preserve"> </w:t>
      </w:r>
      <w:r w:rsidR="00E478AC">
        <w:rPr>
          <w:rFonts w:ascii="Times New Roman" w:eastAsia="Times New Roman" w:hAnsi="Times New Roman" w:cs="Times New Roman"/>
          <w:sz w:val="24"/>
          <w:szCs w:val="24"/>
        </w:rPr>
        <w:t xml:space="preserve">is outlining </w:t>
      </w:r>
      <w:r w:rsidR="008E15BE">
        <w:rPr>
          <w:rFonts w:ascii="Times New Roman" w:eastAsia="Times New Roman" w:hAnsi="Times New Roman" w:cs="Times New Roman"/>
          <w:sz w:val="24"/>
          <w:szCs w:val="24"/>
        </w:rPr>
        <w:t xml:space="preserve">its strategy for </w:t>
      </w:r>
      <w:r w:rsidR="00E478A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upcoming academic year</w:t>
      </w:r>
      <w:r w:rsidR="00E478AC">
        <w:rPr>
          <w:rFonts w:ascii="Times New Roman" w:eastAsia="Times New Roman" w:hAnsi="Times New Roman" w:cs="Times New Roman"/>
          <w:sz w:val="24"/>
          <w:szCs w:val="24"/>
        </w:rPr>
        <w:t xml:space="preserve">. Finally, the document may be employed to help the organization apply or maintain grants in the future. </w:t>
      </w:r>
    </w:p>
    <w:p w14:paraId="57E418F6" w14:textId="77777777" w:rsidR="008E15BE" w:rsidRDefault="008E15BE">
      <w:pPr>
        <w:spacing w:line="240" w:lineRule="auto"/>
        <w:rPr>
          <w:rFonts w:ascii="Times New Roman" w:eastAsia="Times New Roman" w:hAnsi="Times New Roman" w:cs="Times New Roman"/>
          <w:sz w:val="24"/>
          <w:szCs w:val="24"/>
        </w:rPr>
      </w:pPr>
    </w:p>
    <w:p w14:paraId="32EB5FBF" w14:textId="53E32A82" w:rsidR="0050345B" w:rsidRDefault="0050345B" w:rsidP="005034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Priority System</w:t>
      </w:r>
      <w:r>
        <w:rPr>
          <w:rFonts w:ascii="Times New Roman" w:eastAsia="Times New Roman" w:hAnsi="Times New Roman" w:cs="Times New Roman"/>
          <w:sz w:val="24"/>
          <w:szCs w:val="24"/>
        </w:rPr>
        <w:t>: The priority system will help NW Noggin focus their effort towards the classroom outreach program. The results will include a document that includes a definition of academic priority, criteria that can be prioritized from most important to least important, and a procedure to schedule classrooms in the future. The document should be easily accessible for the program founders and Resource Council to consult when scheduling classroom visits. The document may also need to updated in the future</w:t>
      </w:r>
      <w:r w:rsidR="008E15BE">
        <w:rPr>
          <w:rFonts w:ascii="Times New Roman" w:eastAsia="Times New Roman" w:hAnsi="Times New Roman" w:cs="Times New Roman"/>
          <w:sz w:val="24"/>
          <w:szCs w:val="24"/>
        </w:rPr>
        <w:t xml:space="preserve"> as </w:t>
      </w:r>
      <w:r w:rsidR="007D5C03">
        <w:rPr>
          <w:rFonts w:ascii="Times New Roman" w:eastAsia="Times New Roman" w:hAnsi="Times New Roman" w:cs="Times New Roman"/>
          <w:sz w:val="24"/>
          <w:szCs w:val="24"/>
        </w:rPr>
        <w:t xml:space="preserve">NW Noggin discovers </w:t>
      </w:r>
      <w:r w:rsidR="008E15BE">
        <w:rPr>
          <w:rFonts w:ascii="Times New Roman" w:eastAsia="Times New Roman" w:hAnsi="Times New Roman" w:cs="Times New Roman"/>
          <w:sz w:val="24"/>
          <w:szCs w:val="24"/>
        </w:rPr>
        <w:t xml:space="preserve">additional risk factors </w:t>
      </w:r>
      <w:r w:rsidR="007D5C03">
        <w:rPr>
          <w:rFonts w:ascii="Times New Roman" w:eastAsia="Times New Roman" w:hAnsi="Times New Roman" w:cs="Times New Roman"/>
          <w:sz w:val="24"/>
          <w:szCs w:val="24"/>
        </w:rPr>
        <w:lastRenderedPageBreak/>
        <w:t>that were excluded</w:t>
      </w:r>
      <w:r w:rsidR="008E15BE">
        <w:rPr>
          <w:rFonts w:ascii="Times New Roman" w:eastAsia="Times New Roman" w:hAnsi="Times New Roman" w:cs="Times New Roman"/>
          <w:sz w:val="24"/>
          <w:szCs w:val="24"/>
        </w:rPr>
        <w:t xml:space="preserve"> or </w:t>
      </w:r>
      <w:r w:rsidR="007D5C03">
        <w:rPr>
          <w:rFonts w:ascii="Times New Roman" w:eastAsia="Times New Roman" w:hAnsi="Times New Roman" w:cs="Times New Roman"/>
          <w:sz w:val="24"/>
          <w:szCs w:val="24"/>
        </w:rPr>
        <w:t xml:space="preserve">finds that once in practice, </w:t>
      </w:r>
      <w:r w:rsidR="008E15BE">
        <w:rPr>
          <w:rFonts w:ascii="Times New Roman" w:eastAsia="Times New Roman" w:hAnsi="Times New Roman" w:cs="Times New Roman"/>
          <w:sz w:val="24"/>
          <w:szCs w:val="24"/>
        </w:rPr>
        <w:t>the ranking system would benefit from being reordered</w:t>
      </w:r>
      <w:r>
        <w:rPr>
          <w:rFonts w:ascii="Times New Roman" w:eastAsia="Times New Roman" w:hAnsi="Times New Roman" w:cs="Times New Roman"/>
          <w:sz w:val="24"/>
          <w:szCs w:val="24"/>
        </w:rPr>
        <w:t xml:space="preserve">. </w:t>
      </w:r>
    </w:p>
    <w:p w14:paraId="0AC4EC45" w14:textId="77777777" w:rsidR="0050345B" w:rsidRDefault="0050345B" w:rsidP="0050345B">
      <w:pPr>
        <w:spacing w:line="240" w:lineRule="auto"/>
        <w:rPr>
          <w:rFonts w:ascii="Times New Roman" w:eastAsia="Times New Roman" w:hAnsi="Times New Roman" w:cs="Times New Roman"/>
          <w:sz w:val="24"/>
          <w:szCs w:val="24"/>
        </w:rPr>
      </w:pPr>
    </w:p>
    <w:p w14:paraId="3FA8CA4A" w14:textId="713512C3" w:rsidR="0050345B" w:rsidRDefault="0050345B" w:rsidP="005034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Intake form</w:t>
      </w:r>
      <w:r>
        <w:rPr>
          <w:rFonts w:ascii="Times New Roman" w:eastAsia="Times New Roman" w:hAnsi="Times New Roman" w:cs="Times New Roman"/>
          <w:sz w:val="24"/>
          <w:szCs w:val="24"/>
        </w:rPr>
        <w:t xml:space="preserve">: The intake form is a crucial </w:t>
      </w:r>
      <w:r w:rsidR="007D5C03">
        <w:rPr>
          <w:rFonts w:ascii="Times New Roman" w:eastAsia="Times New Roman" w:hAnsi="Times New Roman" w:cs="Times New Roman"/>
          <w:sz w:val="24"/>
          <w:szCs w:val="24"/>
        </w:rPr>
        <w:t xml:space="preserve">part </w:t>
      </w:r>
      <w:r>
        <w:rPr>
          <w:rFonts w:ascii="Times New Roman" w:eastAsia="Times New Roman" w:hAnsi="Times New Roman" w:cs="Times New Roman"/>
          <w:sz w:val="24"/>
          <w:szCs w:val="24"/>
        </w:rPr>
        <w:t>of determining where the school fits in the priority system. The form should be emailed to a school administrator or teacher upon their request for the visit, or should be included in an application online. This proposed procedure will allow the Neuroscience Coordinator or Resource Council member to determine whether or not the classroom is academic priority</w:t>
      </w:r>
      <w:r w:rsidR="007D5C03">
        <w:rPr>
          <w:rFonts w:ascii="Times New Roman" w:eastAsia="Times New Roman" w:hAnsi="Times New Roman" w:cs="Times New Roman"/>
          <w:sz w:val="24"/>
          <w:szCs w:val="24"/>
        </w:rPr>
        <w:t>, what additional risk factors it exhibits that demonstrate greater need</w:t>
      </w:r>
      <w:r>
        <w:rPr>
          <w:rFonts w:ascii="Times New Roman" w:eastAsia="Times New Roman" w:hAnsi="Times New Roman" w:cs="Times New Roman"/>
          <w:sz w:val="24"/>
          <w:szCs w:val="24"/>
        </w:rPr>
        <w:t xml:space="preserve"> and how it compares to other classrooms that have not been scheduled yet. This process may result in the organization choosing to delay a visit in order to focus on </w:t>
      </w:r>
      <w:r w:rsidR="007D5C03">
        <w:rPr>
          <w:rFonts w:ascii="Times New Roman" w:eastAsia="Times New Roman" w:hAnsi="Times New Roman" w:cs="Times New Roman"/>
          <w:sz w:val="24"/>
          <w:szCs w:val="24"/>
        </w:rPr>
        <w:t xml:space="preserve">academic priority </w:t>
      </w:r>
      <w:r>
        <w:rPr>
          <w:rFonts w:ascii="Times New Roman" w:eastAsia="Times New Roman" w:hAnsi="Times New Roman" w:cs="Times New Roman"/>
          <w:sz w:val="24"/>
          <w:szCs w:val="24"/>
        </w:rPr>
        <w:t xml:space="preserve">classrooms that </w:t>
      </w:r>
      <w:r w:rsidR="007D5C03">
        <w:rPr>
          <w:rFonts w:ascii="Times New Roman" w:eastAsia="Times New Roman" w:hAnsi="Times New Roman" w:cs="Times New Roman"/>
          <w:sz w:val="24"/>
          <w:szCs w:val="24"/>
        </w:rPr>
        <w:t>demonstrate greater need.</w:t>
      </w:r>
    </w:p>
    <w:p w14:paraId="116D8DF3" w14:textId="77777777" w:rsidR="0050345B" w:rsidRDefault="0050345B">
      <w:pPr>
        <w:spacing w:line="240" w:lineRule="auto"/>
        <w:rPr>
          <w:rFonts w:ascii="Times New Roman" w:eastAsia="Times New Roman" w:hAnsi="Times New Roman" w:cs="Times New Roman"/>
          <w:sz w:val="24"/>
          <w:szCs w:val="24"/>
        </w:rPr>
      </w:pPr>
    </w:p>
    <w:p w14:paraId="660AABB5" w14:textId="1A072384" w:rsidR="00E478AC" w:rsidRDefault="00E478AC" w:rsidP="00E478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Organizational Capacity of Volunteers</w:t>
      </w:r>
      <w:r>
        <w:rPr>
          <w:rFonts w:ascii="Times New Roman" w:eastAsia="Times New Roman" w:hAnsi="Times New Roman" w:cs="Times New Roman"/>
          <w:sz w:val="24"/>
          <w:szCs w:val="24"/>
        </w:rPr>
        <w:t>: The survey to assess organizational capacity and interest in current volunteers is intended to understand and improve functioning of the organization. The results of the survey will also identify untapped personal resources within the volunteers. The evaluation team intended for the Resource Council member</w:t>
      </w:r>
      <w:r w:rsidR="00E11AE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charge of assessment to regularly administer this survey at appropriate intervals (e.g., once a quarter) and to revise the survey as necessary.</w:t>
      </w:r>
    </w:p>
    <w:p w14:paraId="426A1EC2" w14:textId="77777777" w:rsidR="00E478AC" w:rsidRDefault="00E478AC">
      <w:pPr>
        <w:spacing w:line="240" w:lineRule="auto"/>
        <w:rPr>
          <w:rFonts w:ascii="Times New Roman" w:eastAsia="Times New Roman" w:hAnsi="Times New Roman" w:cs="Times New Roman"/>
          <w:i/>
          <w:sz w:val="24"/>
          <w:szCs w:val="24"/>
        </w:rPr>
      </w:pPr>
    </w:p>
    <w:p w14:paraId="795B0D92" w14:textId="1E186409" w:rsidR="002057C8" w:rsidRDefault="00E478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Teacher Feedback Forms</w:t>
      </w:r>
      <w:r w:rsidR="000F2C7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addition of qualitative items to assess quality and room for improvement to the teacher feedback form while allow NW Noggin to gather more meaningful information about the classr</w:t>
      </w:r>
      <w:r w:rsidR="00E6366E">
        <w:rPr>
          <w:rFonts w:ascii="Times New Roman" w:eastAsia="Times New Roman" w:hAnsi="Times New Roman" w:cs="Times New Roman"/>
          <w:sz w:val="24"/>
          <w:szCs w:val="24"/>
        </w:rPr>
        <w:t>oom visits. The evaluation team</w:t>
      </w:r>
      <w:r>
        <w:rPr>
          <w:rFonts w:ascii="Times New Roman" w:eastAsia="Times New Roman" w:hAnsi="Times New Roman" w:cs="Times New Roman"/>
          <w:sz w:val="24"/>
          <w:szCs w:val="24"/>
        </w:rPr>
        <w:t xml:space="preserve"> intends for the survey to</w:t>
      </w:r>
      <w:r w:rsidR="00E6366E">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sent out via email at the end of each classroom visit</w:t>
      </w:r>
      <w:r w:rsidR="0094681A">
        <w:rPr>
          <w:rFonts w:ascii="Times New Roman" w:eastAsia="Times New Roman" w:hAnsi="Times New Roman" w:cs="Times New Roman"/>
          <w:sz w:val="24"/>
          <w:szCs w:val="24"/>
        </w:rPr>
        <w:t xml:space="preserve"> to ensure that teachers clearly remember the visit</w:t>
      </w:r>
      <w:r w:rsidR="00E6366E">
        <w:rPr>
          <w:rFonts w:ascii="Times New Roman" w:eastAsia="Times New Roman" w:hAnsi="Times New Roman" w:cs="Times New Roman"/>
          <w:sz w:val="24"/>
          <w:szCs w:val="24"/>
        </w:rPr>
        <w:t xml:space="preserve"> and provide relevant feedback</w:t>
      </w:r>
      <w:r w:rsidR="0094681A">
        <w:rPr>
          <w:rFonts w:ascii="Times New Roman" w:eastAsia="Times New Roman" w:hAnsi="Times New Roman" w:cs="Times New Roman"/>
          <w:sz w:val="24"/>
          <w:szCs w:val="24"/>
        </w:rPr>
        <w:t>.</w:t>
      </w:r>
      <w:r w:rsidR="000F2C7B">
        <w:rPr>
          <w:rFonts w:ascii="Times New Roman" w:eastAsia="Times New Roman" w:hAnsi="Times New Roman" w:cs="Times New Roman"/>
          <w:sz w:val="24"/>
          <w:szCs w:val="24"/>
        </w:rPr>
        <w:t xml:space="preserve"> </w:t>
      </w:r>
      <w:r w:rsidR="00E6366E">
        <w:rPr>
          <w:rFonts w:ascii="Times New Roman" w:eastAsia="Times New Roman" w:hAnsi="Times New Roman" w:cs="Times New Roman"/>
          <w:sz w:val="24"/>
          <w:szCs w:val="24"/>
        </w:rPr>
        <w:t xml:space="preserve">These feedback forms may also be used to help the organization apply </w:t>
      </w:r>
      <w:r w:rsidR="00E11AE7">
        <w:rPr>
          <w:rFonts w:ascii="Times New Roman" w:eastAsia="Times New Roman" w:hAnsi="Times New Roman" w:cs="Times New Roman"/>
          <w:sz w:val="24"/>
          <w:szCs w:val="24"/>
        </w:rPr>
        <w:t xml:space="preserve">for </w:t>
      </w:r>
      <w:r w:rsidR="00E6366E">
        <w:rPr>
          <w:rFonts w:ascii="Times New Roman" w:eastAsia="Times New Roman" w:hAnsi="Times New Roman" w:cs="Times New Roman"/>
          <w:sz w:val="24"/>
          <w:szCs w:val="24"/>
        </w:rPr>
        <w:t xml:space="preserve">grants in the future. </w:t>
      </w:r>
    </w:p>
    <w:p w14:paraId="1D975351" w14:textId="77777777" w:rsidR="0049154D" w:rsidRDefault="0049154D" w:rsidP="00DC0FB4">
      <w:pPr>
        <w:spacing w:line="192" w:lineRule="auto"/>
        <w:rPr>
          <w:rFonts w:ascii="Times New Roman" w:eastAsia="Times New Roman" w:hAnsi="Times New Roman" w:cs="Times New Roman"/>
          <w:sz w:val="24"/>
          <w:szCs w:val="24"/>
        </w:rPr>
      </w:pPr>
    </w:p>
    <w:p w14:paraId="516400C0" w14:textId="77777777" w:rsidR="0049154D" w:rsidRDefault="000F2C7B" w:rsidP="00DC0FB4">
      <w:pPr>
        <w:spacing w:line="192" w:lineRule="auto"/>
        <w:jc w:val="center"/>
        <w:outlineLvl w:val="0"/>
        <w:rPr>
          <w:rFonts w:ascii="Times New Roman" w:eastAsia="Times New Roman" w:hAnsi="Times New Roman" w:cs="Times New Roman"/>
          <w:b/>
          <w:sz w:val="24"/>
          <w:szCs w:val="24"/>
        </w:rPr>
      </w:pPr>
      <w:bookmarkStart w:id="25" w:name="_Toc499897354"/>
      <w:r>
        <w:rPr>
          <w:rFonts w:ascii="Times New Roman" w:eastAsia="Times New Roman" w:hAnsi="Times New Roman" w:cs="Times New Roman"/>
          <w:b/>
          <w:sz w:val="24"/>
          <w:szCs w:val="24"/>
        </w:rPr>
        <w:t>Acknowledgements</w:t>
      </w:r>
      <w:bookmarkEnd w:id="25"/>
    </w:p>
    <w:p w14:paraId="7C2ABE3B" w14:textId="77777777" w:rsidR="00E478AC" w:rsidRDefault="00E478AC" w:rsidP="00DC0FB4">
      <w:pPr>
        <w:spacing w:line="192" w:lineRule="auto"/>
        <w:jc w:val="center"/>
        <w:outlineLvl w:val="0"/>
        <w:rPr>
          <w:rFonts w:ascii="Times New Roman" w:eastAsia="Times New Roman" w:hAnsi="Times New Roman" w:cs="Times New Roman"/>
          <w:b/>
          <w:sz w:val="24"/>
          <w:szCs w:val="24"/>
        </w:rPr>
      </w:pPr>
    </w:p>
    <w:p w14:paraId="60972A17" w14:textId="1CADD216" w:rsidR="0049154D" w:rsidRDefault="000F2C7B" w:rsidP="00AE033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team would like to express their sincere gratitud</w:t>
      </w:r>
      <w:r w:rsidR="000C4EEF">
        <w:rPr>
          <w:rFonts w:ascii="Times New Roman" w:eastAsia="Times New Roman" w:hAnsi="Times New Roman" w:cs="Times New Roman"/>
          <w:sz w:val="24"/>
          <w:szCs w:val="24"/>
        </w:rPr>
        <w:t xml:space="preserve">e to NW Noggin and to Dr. </w:t>
      </w:r>
      <w:proofErr w:type="spellStart"/>
      <w:r w:rsidR="000C4EEF">
        <w:rPr>
          <w:rFonts w:ascii="Times New Roman" w:eastAsia="Times New Roman" w:hAnsi="Times New Roman" w:cs="Times New Roman"/>
          <w:sz w:val="24"/>
          <w:szCs w:val="24"/>
        </w:rPr>
        <w:t>Griesa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for his hard work in collaboration with the team to create this proposed evaluation plan.  The team hopes that the e</w:t>
      </w:r>
      <w:r w:rsidR="000C4EEF">
        <w:rPr>
          <w:rFonts w:ascii="Times New Roman" w:eastAsia="Times New Roman" w:hAnsi="Times New Roman" w:cs="Times New Roman"/>
          <w:sz w:val="24"/>
          <w:szCs w:val="24"/>
        </w:rPr>
        <w:t xml:space="preserve">valuation plan serves Dr. </w:t>
      </w:r>
      <w:proofErr w:type="spellStart"/>
      <w:r w:rsidR="000C4EEF">
        <w:rPr>
          <w:rFonts w:ascii="Times New Roman" w:eastAsia="Times New Roman" w:hAnsi="Times New Roman" w:cs="Times New Roman"/>
          <w:sz w:val="24"/>
          <w:szCs w:val="24"/>
        </w:rPr>
        <w:t>Griesa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and his exciting program well so it can maximize its impact and can continue to grow.  </w:t>
      </w:r>
    </w:p>
    <w:p w14:paraId="57D95D45" w14:textId="16EF917F" w:rsidR="0006253D" w:rsidRDefault="0065351E" w:rsidP="00DC0F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E93964F" w14:textId="2F7D324C" w:rsidR="0049154D" w:rsidRDefault="000F2C7B" w:rsidP="002057C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1EFA09AD" w14:textId="77777777" w:rsidR="0049154D" w:rsidRDefault="0049154D">
      <w:pPr>
        <w:spacing w:line="240" w:lineRule="auto"/>
        <w:jc w:val="center"/>
        <w:rPr>
          <w:rFonts w:ascii="Times New Roman" w:eastAsia="Times New Roman" w:hAnsi="Times New Roman" w:cs="Times New Roman"/>
          <w:sz w:val="24"/>
          <w:szCs w:val="24"/>
        </w:rPr>
      </w:pPr>
    </w:p>
    <w:p w14:paraId="348B53B7" w14:textId="77777777" w:rsidR="002057C8" w:rsidRDefault="000F2C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 M. H. (2013). Full STEAM ahead: The benefits of integrating the arts into STEM, </w:t>
      </w:r>
    </w:p>
    <w:p w14:paraId="7951F56E" w14:textId="601762FA" w:rsidR="0049154D" w:rsidRDefault="000F2C7B" w:rsidP="002057C8">
      <w:pPr>
        <w:spacing w:line="240" w:lineRule="auto"/>
        <w:ind w:firstLine="720"/>
        <w:rPr>
          <w:rFonts w:ascii="Times New Roman" w:eastAsia="Times New Roman" w:hAnsi="Times New Roman" w:cs="Times New Roman"/>
          <w:sz w:val="24"/>
          <w:szCs w:val="24"/>
        </w:rPr>
      </w:pPr>
      <w:r w:rsidRPr="002057C8">
        <w:rPr>
          <w:rFonts w:ascii="Times New Roman" w:eastAsia="Times New Roman" w:hAnsi="Times New Roman" w:cs="Times New Roman"/>
          <w:i/>
          <w:sz w:val="24"/>
          <w:szCs w:val="24"/>
        </w:rPr>
        <w:t>Procedia Computer Science, 20</w:t>
      </w:r>
      <w:r>
        <w:rPr>
          <w:rFonts w:ascii="Times New Roman" w:eastAsia="Times New Roman" w:hAnsi="Times New Roman" w:cs="Times New Roman"/>
          <w:sz w:val="24"/>
          <w:szCs w:val="24"/>
        </w:rPr>
        <w:t>, 547-552.</w:t>
      </w:r>
    </w:p>
    <w:p w14:paraId="58417705" w14:textId="77777777" w:rsidR="0049154D" w:rsidRDefault="0049154D">
      <w:pPr>
        <w:spacing w:line="240" w:lineRule="auto"/>
        <w:rPr>
          <w:rFonts w:ascii="Times New Roman" w:eastAsia="Times New Roman" w:hAnsi="Times New Roman" w:cs="Times New Roman"/>
          <w:sz w:val="24"/>
          <w:szCs w:val="24"/>
        </w:rPr>
      </w:pPr>
    </w:p>
    <w:p w14:paraId="627FD09C" w14:textId="77777777" w:rsidR="0049154D" w:rsidRDefault="000F2C7B" w:rsidP="00932589">
      <w:pPr>
        <w:spacing w:line="240" w:lineRule="auto"/>
        <w:outlineLvl w:val="0"/>
        <w:rPr>
          <w:rFonts w:ascii="Times New Roman" w:eastAsia="Times New Roman" w:hAnsi="Times New Roman" w:cs="Times New Roman"/>
          <w:sz w:val="24"/>
          <w:szCs w:val="24"/>
        </w:rPr>
      </w:pPr>
      <w:bookmarkStart w:id="26" w:name="_Toc499893651"/>
      <w:bookmarkStart w:id="27" w:name="_Toc499897278"/>
      <w:bookmarkStart w:id="28" w:name="_Toc499897355"/>
      <w:proofErr w:type="spellStart"/>
      <w:r>
        <w:rPr>
          <w:rFonts w:ascii="Times New Roman" w:eastAsia="Times New Roman" w:hAnsi="Times New Roman" w:cs="Times New Roman"/>
          <w:sz w:val="24"/>
          <w:szCs w:val="24"/>
        </w:rPr>
        <w:t>Nevanen</w:t>
      </w:r>
      <w:proofErr w:type="spellEnd"/>
      <w:r>
        <w:rPr>
          <w:rFonts w:ascii="Times New Roman" w:eastAsia="Times New Roman" w:hAnsi="Times New Roman" w:cs="Times New Roman"/>
          <w:sz w:val="24"/>
          <w:szCs w:val="24"/>
        </w:rPr>
        <w:t xml:space="preserve">, S., Juvonen, A., &amp; </w:t>
      </w:r>
      <w:proofErr w:type="spellStart"/>
      <w:r>
        <w:rPr>
          <w:rFonts w:ascii="Times New Roman" w:eastAsia="Times New Roman" w:hAnsi="Times New Roman" w:cs="Times New Roman"/>
          <w:sz w:val="24"/>
          <w:szCs w:val="24"/>
        </w:rPr>
        <w:t>Ruismaki</w:t>
      </w:r>
      <w:proofErr w:type="spellEnd"/>
      <w:r>
        <w:rPr>
          <w:rFonts w:ascii="Times New Roman" w:eastAsia="Times New Roman" w:hAnsi="Times New Roman" w:cs="Times New Roman"/>
          <w:sz w:val="24"/>
          <w:szCs w:val="24"/>
        </w:rPr>
        <w:t>, H. (2014). Does arts education develop school readiness?</w:t>
      </w:r>
      <w:bookmarkEnd w:id="26"/>
      <w:bookmarkEnd w:id="27"/>
      <w:bookmarkEnd w:id="28"/>
      <w:r>
        <w:rPr>
          <w:rFonts w:ascii="Times New Roman" w:eastAsia="Times New Roman" w:hAnsi="Times New Roman" w:cs="Times New Roman"/>
          <w:sz w:val="24"/>
          <w:szCs w:val="24"/>
        </w:rPr>
        <w:t xml:space="preserve"> </w:t>
      </w:r>
    </w:p>
    <w:p w14:paraId="5C72C9AF" w14:textId="77777777" w:rsidR="0049154D" w:rsidRDefault="000F2C7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and artists’ points of view on an art education project. </w:t>
      </w:r>
      <w:r>
        <w:rPr>
          <w:rFonts w:ascii="Times New Roman" w:eastAsia="Times New Roman" w:hAnsi="Times New Roman" w:cs="Times New Roman"/>
          <w:i/>
          <w:sz w:val="24"/>
          <w:szCs w:val="24"/>
        </w:rPr>
        <w:t>Arts Education Policy Review, 115</w:t>
      </w:r>
      <w:r>
        <w:rPr>
          <w:rFonts w:ascii="Times New Roman" w:eastAsia="Times New Roman" w:hAnsi="Times New Roman" w:cs="Times New Roman"/>
          <w:sz w:val="24"/>
          <w:szCs w:val="24"/>
        </w:rPr>
        <w:t>(3), 72-81.</w:t>
      </w:r>
    </w:p>
    <w:p w14:paraId="3AB036AF" w14:textId="77777777" w:rsidR="0049154D" w:rsidRDefault="0049154D">
      <w:pPr>
        <w:spacing w:line="240" w:lineRule="auto"/>
        <w:ind w:left="720"/>
        <w:rPr>
          <w:rFonts w:ascii="Times New Roman" w:eastAsia="Times New Roman" w:hAnsi="Times New Roman" w:cs="Times New Roman"/>
          <w:sz w:val="24"/>
          <w:szCs w:val="24"/>
        </w:rPr>
      </w:pPr>
    </w:p>
    <w:p w14:paraId="152EB7EF" w14:textId="77777777" w:rsidR="0049154D" w:rsidRDefault="000F2C7B" w:rsidP="00932589">
      <w:pPr>
        <w:spacing w:line="240" w:lineRule="auto"/>
        <w:outlineLvl w:val="0"/>
        <w:rPr>
          <w:rFonts w:ascii="Times New Roman" w:eastAsia="Times New Roman" w:hAnsi="Times New Roman" w:cs="Times New Roman"/>
          <w:sz w:val="24"/>
          <w:szCs w:val="24"/>
        </w:rPr>
      </w:pPr>
      <w:bookmarkStart w:id="29" w:name="_Toc499893652"/>
      <w:bookmarkStart w:id="30" w:name="_Toc499897279"/>
      <w:bookmarkStart w:id="31" w:name="_Toc499897356"/>
      <w:r>
        <w:rPr>
          <w:rFonts w:ascii="Times New Roman" w:eastAsia="Times New Roman" w:hAnsi="Times New Roman" w:cs="Times New Roman"/>
          <w:sz w:val="24"/>
          <w:szCs w:val="24"/>
        </w:rPr>
        <w:t xml:space="preserve">Olsen, B. D., </w:t>
      </w:r>
      <w:proofErr w:type="spellStart"/>
      <w:r>
        <w:rPr>
          <w:rFonts w:ascii="Times New Roman" w:eastAsia="Times New Roman" w:hAnsi="Times New Roman" w:cs="Times New Roman"/>
          <w:sz w:val="24"/>
          <w:szCs w:val="24"/>
        </w:rPr>
        <w:t>Zhbanova</w:t>
      </w:r>
      <w:proofErr w:type="spellEnd"/>
      <w:r>
        <w:rPr>
          <w:rFonts w:ascii="Times New Roman" w:eastAsia="Times New Roman" w:hAnsi="Times New Roman" w:cs="Times New Roman"/>
          <w:sz w:val="24"/>
          <w:szCs w:val="24"/>
        </w:rPr>
        <w:t xml:space="preserve">, K. S., </w:t>
      </w:r>
      <w:proofErr w:type="spellStart"/>
      <w:r>
        <w:rPr>
          <w:rFonts w:ascii="Times New Roman" w:eastAsia="Times New Roman" w:hAnsi="Times New Roman" w:cs="Times New Roman"/>
          <w:sz w:val="24"/>
          <w:szCs w:val="24"/>
        </w:rPr>
        <w:t>Parpucu</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Alkouri</w:t>
      </w:r>
      <w:proofErr w:type="spellEnd"/>
      <w:r>
        <w:rPr>
          <w:rFonts w:ascii="Times New Roman" w:eastAsia="Times New Roman" w:hAnsi="Times New Roman" w:cs="Times New Roman"/>
          <w:sz w:val="24"/>
          <w:szCs w:val="24"/>
        </w:rPr>
        <w:t>, Z., &amp; Rule, A. C. (2013). Pop-up</w:t>
      </w:r>
      <w:bookmarkEnd w:id="29"/>
      <w:bookmarkEnd w:id="30"/>
      <w:bookmarkEnd w:id="31"/>
      <w:r>
        <w:rPr>
          <w:rFonts w:ascii="Times New Roman" w:eastAsia="Times New Roman" w:hAnsi="Times New Roman" w:cs="Times New Roman"/>
          <w:sz w:val="24"/>
          <w:szCs w:val="24"/>
        </w:rPr>
        <w:t xml:space="preserve"> </w:t>
      </w:r>
    </w:p>
    <w:p w14:paraId="3C5315EE" w14:textId="77777777" w:rsidR="0049154D" w:rsidRDefault="000F2C7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constructions motivate and reinforce science learning for upper elementary students. </w:t>
      </w:r>
      <w:r>
        <w:rPr>
          <w:rFonts w:ascii="Times New Roman" w:eastAsia="Times New Roman" w:hAnsi="Times New Roman" w:cs="Times New Roman"/>
          <w:i/>
          <w:sz w:val="24"/>
          <w:szCs w:val="24"/>
        </w:rPr>
        <w:t>Science Activities: Classroom Projects and Curriculum Ideas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50</w:t>
      </w:r>
      <w:r>
        <w:rPr>
          <w:rFonts w:ascii="Times New Roman" w:eastAsia="Times New Roman" w:hAnsi="Times New Roman" w:cs="Times New Roman"/>
          <w:sz w:val="24"/>
          <w:szCs w:val="24"/>
        </w:rPr>
        <w:t>(4), 119-133.</w:t>
      </w:r>
    </w:p>
    <w:p w14:paraId="5A7D1796" w14:textId="77777777" w:rsidR="0049154D" w:rsidRDefault="0049154D">
      <w:pPr>
        <w:spacing w:line="240" w:lineRule="auto"/>
        <w:rPr>
          <w:rFonts w:ascii="Times New Roman" w:eastAsia="Times New Roman" w:hAnsi="Times New Roman" w:cs="Times New Roman"/>
          <w:sz w:val="24"/>
          <w:szCs w:val="24"/>
        </w:rPr>
      </w:pPr>
    </w:p>
    <w:p w14:paraId="0BFEC451" w14:textId="77777777" w:rsidR="0049154D" w:rsidRDefault="000F2C7B" w:rsidP="00932589">
      <w:pPr>
        <w:spacing w:line="240" w:lineRule="auto"/>
        <w:outlineLvl w:val="0"/>
        <w:rPr>
          <w:rFonts w:ascii="Times New Roman" w:eastAsia="Times New Roman" w:hAnsi="Times New Roman" w:cs="Times New Roman"/>
          <w:sz w:val="24"/>
          <w:szCs w:val="24"/>
        </w:rPr>
      </w:pPr>
      <w:bookmarkStart w:id="32" w:name="_Toc499893653"/>
      <w:bookmarkStart w:id="33" w:name="_Toc499897280"/>
      <w:bookmarkStart w:id="34" w:name="_Toc499897357"/>
      <w:proofErr w:type="spellStart"/>
      <w:r>
        <w:rPr>
          <w:rFonts w:ascii="Times New Roman" w:eastAsia="Times New Roman" w:hAnsi="Times New Roman" w:cs="Times New Roman"/>
          <w:sz w:val="24"/>
          <w:szCs w:val="24"/>
        </w:rPr>
        <w:t>Rinne</w:t>
      </w:r>
      <w:proofErr w:type="spellEnd"/>
      <w:r>
        <w:rPr>
          <w:rFonts w:ascii="Times New Roman" w:eastAsia="Times New Roman" w:hAnsi="Times New Roman" w:cs="Times New Roman"/>
          <w:sz w:val="24"/>
          <w:szCs w:val="24"/>
        </w:rPr>
        <w:t xml:space="preserve">, L., Gregory, E., </w:t>
      </w:r>
      <w:proofErr w:type="spellStart"/>
      <w:r>
        <w:rPr>
          <w:rFonts w:ascii="Times New Roman" w:eastAsia="Times New Roman" w:hAnsi="Times New Roman" w:cs="Times New Roman"/>
          <w:sz w:val="24"/>
          <w:szCs w:val="24"/>
        </w:rPr>
        <w:t>Yarmolinskaya</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Hardiman</w:t>
      </w:r>
      <w:proofErr w:type="spellEnd"/>
      <w:r>
        <w:rPr>
          <w:rFonts w:ascii="Times New Roman" w:eastAsia="Times New Roman" w:hAnsi="Times New Roman" w:cs="Times New Roman"/>
          <w:sz w:val="24"/>
          <w:szCs w:val="24"/>
        </w:rPr>
        <w:t>, M. (2011). Why arts integration</w:t>
      </w:r>
      <w:bookmarkEnd w:id="32"/>
      <w:bookmarkEnd w:id="33"/>
      <w:bookmarkEnd w:id="34"/>
      <w:r>
        <w:rPr>
          <w:rFonts w:ascii="Times New Roman" w:eastAsia="Times New Roman" w:hAnsi="Times New Roman" w:cs="Times New Roman"/>
          <w:sz w:val="24"/>
          <w:szCs w:val="24"/>
        </w:rPr>
        <w:t xml:space="preserve"> </w:t>
      </w:r>
    </w:p>
    <w:p w14:paraId="47BDFD57" w14:textId="77777777" w:rsidR="0049154D" w:rsidRDefault="000F2C7B">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long-term retention of content.</w:t>
      </w:r>
      <w:r>
        <w:rPr>
          <w:rFonts w:ascii="Times New Roman" w:eastAsia="Times New Roman" w:hAnsi="Times New Roman" w:cs="Times New Roman"/>
          <w:i/>
          <w:sz w:val="24"/>
          <w:szCs w:val="24"/>
        </w:rPr>
        <w:t xml:space="preserve"> Mind, Brain, and Education, 5</w:t>
      </w:r>
      <w:r>
        <w:rPr>
          <w:rFonts w:ascii="Times New Roman" w:eastAsia="Times New Roman" w:hAnsi="Times New Roman" w:cs="Times New Roman"/>
          <w:sz w:val="24"/>
          <w:szCs w:val="24"/>
        </w:rPr>
        <w:t xml:space="preserve">(2), 89-96. </w:t>
      </w:r>
    </w:p>
    <w:p w14:paraId="5EACC8FF" w14:textId="77777777" w:rsidR="0049154D" w:rsidRDefault="0049154D">
      <w:pPr>
        <w:spacing w:line="240" w:lineRule="auto"/>
        <w:ind w:firstLine="720"/>
        <w:rPr>
          <w:rFonts w:ascii="Times New Roman" w:eastAsia="Times New Roman" w:hAnsi="Times New Roman" w:cs="Times New Roman"/>
          <w:sz w:val="24"/>
          <w:szCs w:val="24"/>
        </w:rPr>
      </w:pPr>
    </w:p>
    <w:p w14:paraId="35249479" w14:textId="77777777" w:rsidR="002057C8" w:rsidRDefault="000F2C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Sousa, D. A., &amp; </w:t>
      </w:r>
      <w:proofErr w:type="spellStart"/>
      <w:r>
        <w:rPr>
          <w:rFonts w:ascii="Times New Roman" w:eastAsia="Times New Roman" w:hAnsi="Times New Roman" w:cs="Times New Roman"/>
          <w:sz w:val="24"/>
          <w:szCs w:val="24"/>
        </w:rPr>
        <w:t>Pilecki</w:t>
      </w:r>
      <w:proofErr w:type="spellEnd"/>
      <w:r>
        <w:rPr>
          <w:rFonts w:ascii="Times New Roman" w:eastAsia="Times New Roman" w:hAnsi="Times New Roman" w:cs="Times New Roman"/>
          <w:sz w:val="24"/>
          <w:szCs w:val="24"/>
        </w:rPr>
        <w:t xml:space="preserve">, T. (2013). From STEAM to STEAM: Using brain-compatible strategies </w:t>
      </w:r>
    </w:p>
    <w:p w14:paraId="25A7C909" w14:textId="7C3D064E" w:rsidR="0049154D" w:rsidRDefault="000F2C7B" w:rsidP="002057C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integrate the arts. Thousand Oaks, CA: Corwin</w:t>
      </w:r>
      <w:r w:rsidR="002057C8">
        <w:rPr>
          <w:rFonts w:ascii="Times New Roman" w:eastAsia="Times New Roman" w:hAnsi="Times New Roman" w:cs="Times New Roman"/>
          <w:sz w:val="24"/>
          <w:szCs w:val="24"/>
        </w:rPr>
        <w:t xml:space="preserve">. </w:t>
      </w:r>
    </w:p>
    <w:p w14:paraId="30D8356A" w14:textId="77777777" w:rsidR="0049154D" w:rsidRDefault="0049154D">
      <w:pPr>
        <w:spacing w:line="240" w:lineRule="auto"/>
        <w:rPr>
          <w:rFonts w:ascii="Times New Roman" w:eastAsia="Times New Roman" w:hAnsi="Times New Roman" w:cs="Times New Roman"/>
          <w:sz w:val="24"/>
          <w:szCs w:val="24"/>
        </w:rPr>
      </w:pPr>
    </w:p>
    <w:p w14:paraId="7185E07F" w14:textId="77777777" w:rsidR="0049154D" w:rsidRDefault="0049154D">
      <w:pPr>
        <w:spacing w:line="240" w:lineRule="auto"/>
        <w:jc w:val="center"/>
        <w:rPr>
          <w:rFonts w:ascii="Times New Roman" w:eastAsia="Times New Roman" w:hAnsi="Times New Roman" w:cs="Times New Roman"/>
          <w:sz w:val="24"/>
          <w:szCs w:val="24"/>
        </w:rPr>
      </w:pPr>
    </w:p>
    <w:p w14:paraId="380262CC" w14:textId="77777777" w:rsidR="0049154D" w:rsidRDefault="0049154D">
      <w:pPr>
        <w:spacing w:line="240" w:lineRule="auto"/>
        <w:jc w:val="center"/>
        <w:rPr>
          <w:rFonts w:ascii="Times New Roman" w:eastAsia="Times New Roman" w:hAnsi="Times New Roman" w:cs="Times New Roman"/>
          <w:b/>
          <w:sz w:val="24"/>
          <w:szCs w:val="24"/>
        </w:rPr>
      </w:pPr>
    </w:p>
    <w:p w14:paraId="4E94ECEC" w14:textId="77777777" w:rsidR="0049154D" w:rsidRDefault="000F2C7B">
      <w:pPr>
        <w:spacing w:line="240" w:lineRule="auto"/>
        <w:jc w:val="center"/>
        <w:rPr>
          <w:rFonts w:ascii="Times New Roman" w:eastAsia="Times New Roman" w:hAnsi="Times New Roman" w:cs="Times New Roman"/>
          <w:b/>
          <w:sz w:val="24"/>
          <w:szCs w:val="24"/>
        </w:rPr>
      </w:pPr>
      <w:r>
        <w:br w:type="page"/>
      </w:r>
    </w:p>
    <w:p w14:paraId="4251F825" w14:textId="327828B4" w:rsidR="0049154D" w:rsidRDefault="000F2C7B" w:rsidP="00932589">
      <w:pPr>
        <w:spacing w:line="240" w:lineRule="auto"/>
        <w:jc w:val="center"/>
        <w:outlineLvl w:val="0"/>
        <w:rPr>
          <w:rFonts w:ascii="Times New Roman" w:eastAsia="Times New Roman" w:hAnsi="Times New Roman" w:cs="Times New Roman"/>
          <w:b/>
          <w:sz w:val="24"/>
          <w:szCs w:val="24"/>
          <w:u w:val="single"/>
        </w:rPr>
      </w:pPr>
      <w:bookmarkStart w:id="35" w:name="_Toc499897358"/>
      <w:r>
        <w:rPr>
          <w:rFonts w:ascii="Times New Roman" w:eastAsia="Times New Roman" w:hAnsi="Times New Roman" w:cs="Times New Roman"/>
          <w:b/>
          <w:sz w:val="24"/>
          <w:szCs w:val="24"/>
        </w:rPr>
        <w:lastRenderedPageBreak/>
        <w:t>Appendix</w:t>
      </w:r>
      <w:bookmarkEnd w:id="35"/>
    </w:p>
    <w:p w14:paraId="43278231" w14:textId="46BE4487" w:rsidR="006A1768" w:rsidRPr="00841E74" w:rsidRDefault="00EA6D77" w:rsidP="006A1768">
      <w:pPr>
        <w:spacing w:line="240" w:lineRule="auto"/>
        <w:outlineLvl w:val="0"/>
        <w:rPr>
          <w:rFonts w:ascii="Times New Roman" w:eastAsia="Times New Roman" w:hAnsi="Times New Roman" w:cs="Times New Roman"/>
          <w:b/>
          <w:sz w:val="24"/>
          <w:szCs w:val="24"/>
          <w:u w:val="single"/>
        </w:rPr>
      </w:pPr>
      <w:bookmarkStart w:id="36" w:name="_Toc499897359"/>
      <w:r>
        <w:rPr>
          <w:rFonts w:ascii="Times New Roman" w:eastAsia="Times New Roman" w:hAnsi="Times New Roman" w:cs="Times New Roman"/>
          <w:b/>
          <w:noProof/>
          <w:sz w:val="24"/>
          <w:szCs w:val="24"/>
          <w:u w:val="single"/>
          <w:lang w:val="en-US"/>
        </w:rPr>
        <w:drawing>
          <wp:anchor distT="0" distB="0" distL="114300" distR="114300" simplePos="0" relativeHeight="251658240" behindDoc="0" locked="0" layoutInCell="1" allowOverlap="1" wp14:anchorId="759D2A62" wp14:editId="4F36F050">
            <wp:simplePos x="0" y="0"/>
            <wp:positionH relativeFrom="column">
              <wp:posOffset>-495300</wp:posOffset>
            </wp:positionH>
            <wp:positionV relativeFrom="paragraph">
              <wp:posOffset>287020</wp:posOffset>
            </wp:positionV>
            <wp:extent cx="7012305" cy="4225925"/>
            <wp:effectExtent l="0" t="0" r="0" b="0"/>
            <wp:wrapTight wrapText="bothSides">
              <wp:wrapPolygon edited="0">
                <wp:start x="0" y="0"/>
                <wp:lineTo x="0" y="21421"/>
                <wp:lineTo x="21516" y="21421"/>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7-12-01 13.27.56.png"/>
                    <pic:cNvPicPr/>
                  </pic:nvPicPr>
                  <pic:blipFill>
                    <a:blip r:embed="rId8">
                      <a:extLst>
                        <a:ext uri="{28A0092B-C50C-407E-A947-70E740481C1C}">
                          <a14:useLocalDpi xmlns:a14="http://schemas.microsoft.com/office/drawing/2010/main" val="0"/>
                        </a:ext>
                      </a:extLst>
                    </a:blip>
                    <a:stretch>
                      <a:fillRect/>
                    </a:stretch>
                  </pic:blipFill>
                  <pic:spPr>
                    <a:xfrm>
                      <a:off x="0" y="0"/>
                      <a:ext cx="7012305" cy="4225925"/>
                    </a:xfrm>
                    <a:prstGeom prst="rect">
                      <a:avLst/>
                    </a:prstGeom>
                  </pic:spPr>
                </pic:pic>
              </a:graphicData>
            </a:graphic>
            <wp14:sizeRelH relativeFrom="page">
              <wp14:pctWidth>0</wp14:pctWidth>
            </wp14:sizeRelH>
            <wp14:sizeRelV relativeFrom="page">
              <wp14:pctHeight>0</wp14:pctHeight>
            </wp14:sizeRelV>
          </wp:anchor>
        </w:drawing>
      </w:r>
      <w:r w:rsidR="006A1768" w:rsidRPr="00841E74">
        <w:rPr>
          <w:rFonts w:ascii="Times New Roman" w:eastAsia="Times New Roman" w:hAnsi="Times New Roman" w:cs="Times New Roman"/>
          <w:b/>
          <w:sz w:val="24"/>
          <w:szCs w:val="24"/>
          <w:u w:val="single"/>
        </w:rPr>
        <w:t>Figure 1</w:t>
      </w:r>
      <w:r w:rsidR="006A1768" w:rsidRPr="00841E74">
        <w:rPr>
          <w:rFonts w:ascii="Times New Roman" w:eastAsia="Times New Roman" w:hAnsi="Times New Roman" w:cs="Times New Roman"/>
          <w:b/>
          <w:i/>
          <w:sz w:val="24"/>
          <w:szCs w:val="24"/>
          <w:u w:val="single"/>
        </w:rPr>
        <w:t>.</w:t>
      </w:r>
      <w:r w:rsidR="006A1768" w:rsidRPr="00841E74">
        <w:rPr>
          <w:rFonts w:ascii="Times New Roman" w:eastAsia="Times New Roman" w:hAnsi="Times New Roman" w:cs="Times New Roman"/>
          <w:b/>
          <w:sz w:val="24"/>
          <w:szCs w:val="24"/>
          <w:u w:val="single"/>
        </w:rPr>
        <w:t xml:space="preserve"> Logic Model.</w:t>
      </w:r>
      <w:bookmarkEnd w:id="36"/>
    </w:p>
    <w:p w14:paraId="5DA9782F" w14:textId="7683BEF7" w:rsidR="0049154D" w:rsidRDefault="0049154D">
      <w:pPr>
        <w:rPr>
          <w:rFonts w:ascii="Times New Roman" w:eastAsia="Times New Roman" w:hAnsi="Times New Roman" w:cs="Times New Roman"/>
          <w:b/>
          <w:sz w:val="24"/>
          <w:szCs w:val="24"/>
          <w:u w:val="single"/>
        </w:rPr>
      </w:pPr>
    </w:p>
    <w:p w14:paraId="5DBA78AD" w14:textId="77777777" w:rsidR="006A1768" w:rsidRDefault="006A1768" w:rsidP="00932589">
      <w:pPr>
        <w:outlineLvl w:val="0"/>
        <w:rPr>
          <w:rFonts w:ascii="Times New Roman" w:eastAsia="Times New Roman" w:hAnsi="Times New Roman" w:cs="Times New Roman"/>
          <w:b/>
          <w:sz w:val="24"/>
          <w:szCs w:val="24"/>
          <w:u w:val="single"/>
        </w:rPr>
      </w:pPr>
      <w:bookmarkStart w:id="37" w:name="_Toc499893655"/>
    </w:p>
    <w:p w14:paraId="05E31D9E" w14:textId="77777777" w:rsidR="006A1768" w:rsidRDefault="006A176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49748D9F" w14:textId="55B46DBF" w:rsidR="0049154D" w:rsidRDefault="000F2C7B" w:rsidP="00932589">
      <w:pPr>
        <w:outlineLvl w:val="0"/>
        <w:rPr>
          <w:rFonts w:ascii="Times New Roman" w:eastAsia="Times New Roman" w:hAnsi="Times New Roman" w:cs="Times New Roman"/>
          <w:b/>
          <w:sz w:val="24"/>
          <w:szCs w:val="24"/>
          <w:u w:val="single"/>
        </w:rPr>
      </w:pPr>
      <w:bookmarkStart w:id="38" w:name="_Toc499897360"/>
      <w:r>
        <w:rPr>
          <w:rFonts w:ascii="Times New Roman" w:eastAsia="Times New Roman" w:hAnsi="Times New Roman" w:cs="Times New Roman"/>
          <w:b/>
          <w:sz w:val="24"/>
          <w:szCs w:val="24"/>
          <w:u w:val="single"/>
        </w:rPr>
        <w:lastRenderedPageBreak/>
        <w:t>Outreach Program  - Volunteer Capacity Scale</w:t>
      </w:r>
      <w:bookmarkEnd w:id="37"/>
      <w:r w:rsidR="00DC0FB4">
        <w:rPr>
          <w:rFonts w:ascii="Times New Roman" w:eastAsia="Times New Roman" w:hAnsi="Times New Roman" w:cs="Times New Roman"/>
          <w:b/>
          <w:sz w:val="24"/>
          <w:szCs w:val="24"/>
          <w:u w:val="single"/>
        </w:rPr>
        <w:t xml:space="preserve"> (Suggested Measure)</w:t>
      </w:r>
      <w:bookmarkEnd w:id="38"/>
    </w:p>
    <w:p w14:paraId="1769F1D8" w14:textId="7FAD7E0A" w:rsidR="0049154D" w:rsidRDefault="000F2C7B">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following statements and indicate the extent that you agree or disagree with each statement using the 1-5 scale below.</w:t>
      </w:r>
    </w:p>
    <w:p w14:paraId="566FA038" w14:textId="77777777" w:rsidR="0049154D" w:rsidRDefault="0049154D">
      <w:pPr>
        <w:rPr>
          <w:rFonts w:ascii="Times New Roman" w:eastAsia="Times New Roman" w:hAnsi="Times New Roman" w:cs="Times New Roman"/>
          <w:sz w:val="24"/>
          <w:szCs w:val="24"/>
        </w:rPr>
      </w:pPr>
    </w:p>
    <w:p w14:paraId="13625964" w14:textId="77777777" w:rsidR="0049154D" w:rsidRDefault="000F2C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Strongly Disagree    2 - Disagree    3 - Neutral    4 - Agree    5 - Strongly Agree </w:t>
      </w:r>
    </w:p>
    <w:p w14:paraId="3F0C0B06" w14:textId="77777777" w:rsidR="0049154D" w:rsidRDefault="0049154D">
      <w:pPr>
        <w:jc w:val="center"/>
        <w:rPr>
          <w:rFonts w:ascii="Times New Roman" w:eastAsia="Times New Roman" w:hAnsi="Times New Roman" w:cs="Times New Roman"/>
          <w:sz w:val="24"/>
          <w:szCs w:val="24"/>
        </w:rPr>
      </w:pPr>
    </w:p>
    <w:p w14:paraId="4C0FB9C6" w14:textId="77777777" w:rsidR="0049154D" w:rsidRDefault="000F2C7B">
      <w:pPr>
        <w:numPr>
          <w:ilvl w:val="0"/>
          <w:numId w:val="3"/>
        </w:num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feel overwhelmed with the workload required for classroom visits.</w:t>
      </w:r>
    </w:p>
    <w:p w14:paraId="1256BD8B" w14:textId="77777777" w:rsidR="0049154D" w:rsidRDefault="000F2C7B">
      <w:pPr>
        <w:numPr>
          <w:ilvl w:val="0"/>
          <w:numId w:val="3"/>
        </w:num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would like to take on more responsibilities regarding the classroom visits. </w:t>
      </w:r>
    </w:p>
    <w:p w14:paraId="24B24475" w14:textId="77777777" w:rsidR="0049154D" w:rsidRDefault="000F2C7B">
      <w:pPr>
        <w:numPr>
          <w:ilvl w:val="0"/>
          <w:numId w:val="3"/>
        </w:num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would be willing to take a leadership role during the classroom visits. </w:t>
      </w:r>
    </w:p>
    <w:p w14:paraId="65F8F081" w14:textId="77777777" w:rsidR="0049154D" w:rsidRDefault="0049154D">
      <w:pPr>
        <w:rPr>
          <w:rFonts w:ascii="Times New Roman" w:eastAsia="Times New Roman" w:hAnsi="Times New Roman" w:cs="Times New Roman"/>
          <w:color w:val="222222"/>
          <w:sz w:val="24"/>
          <w:szCs w:val="24"/>
        </w:rPr>
      </w:pPr>
    </w:p>
    <w:p w14:paraId="1A2F60F4" w14:textId="77777777" w:rsidR="0049154D" w:rsidRDefault="000F2C7B" w:rsidP="00932589">
      <w:pPr>
        <w:outlineLvl w:val="0"/>
        <w:rPr>
          <w:rFonts w:ascii="Times New Roman" w:eastAsia="Times New Roman" w:hAnsi="Times New Roman" w:cs="Times New Roman"/>
          <w:color w:val="222222"/>
          <w:sz w:val="24"/>
          <w:szCs w:val="24"/>
        </w:rPr>
      </w:pPr>
      <w:bookmarkStart w:id="39" w:name="_Toc499893656"/>
      <w:bookmarkStart w:id="40" w:name="_Toc499897361"/>
      <w:r>
        <w:rPr>
          <w:rFonts w:ascii="Times New Roman" w:eastAsia="Times New Roman" w:hAnsi="Times New Roman" w:cs="Times New Roman"/>
          <w:color w:val="222222"/>
          <w:sz w:val="24"/>
          <w:szCs w:val="24"/>
        </w:rPr>
        <w:t>Read the following statements and write in your answer below.</w:t>
      </w:r>
      <w:bookmarkEnd w:id="39"/>
      <w:bookmarkEnd w:id="40"/>
      <w:r>
        <w:rPr>
          <w:rFonts w:ascii="Times New Roman" w:eastAsia="Times New Roman" w:hAnsi="Times New Roman" w:cs="Times New Roman"/>
          <w:color w:val="222222"/>
          <w:sz w:val="24"/>
          <w:szCs w:val="24"/>
        </w:rPr>
        <w:t xml:space="preserve"> </w:t>
      </w:r>
    </w:p>
    <w:p w14:paraId="26A72D2F" w14:textId="77777777" w:rsidR="0049154D" w:rsidRDefault="0049154D">
      <w:pPr>
        <w:rPr>
          <w:rFonts w:ascii="Times New Roman" w:eastAsia="Times New Roman" w:hAnsi="Times New Roman" w:cs="Times New Roman"/>
          <w:color w:val="222222"/>
          <w:sz w:val="24"/>
          <w:szCs w:val="24"/>
        </w:rPr>
      </w:pPr>
    </w:p>
    <w:p w14:paraId="767D34EB" w14:textId="77777777" w:rsidR="0049154D" w:rsidRDefault="000F2C7B">
      <w:pPr>
        <w:numPr>
          <w:ilvl w:val="0"/>
          <w:numId w:val="3"/>
        </w:num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do you think the classroom visits can be improved?</w:t>
      </w:r>
    </w:p>
    <w:p w14:paraId="3C641B33" w14:textId="77777777" w:rsidR="0049154D" w:rsidRDefault="0049154D">
      <w:pPr>
        <w:rPr>
          <w:rFonts w:ascii="Times New Roman" w:eastAsia="Times New Roman" w:hAnsi="Times New Roman" w:cs="Times New Roman"/>
          <w:color w:val="222222"/>
          <w:sz w:val="24"/>
          <w:szCs w:val="24"/>
        </w:rPr>
      </w:pPr>
    </w:p>
    <w:p w14:paraId="677448DE" w14:textId="77777777" w:rsidR="0049154D" w:rsidRDefault="000F2C7B">
      <w:pPr>
        <w:numPr>
          <w:ilvl w:val="0"/>
          <w:numId w:val="3"/>
        </w:num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Are you interested in leading a classroom visit without Bill? </w:t>
      </w:r>
    </w:p>
    <w:p w14:paraId="731C6894" w14:textId="77777777" w:rsidR="0049154D" w:rsidRDefault="0049154D">
      <w:pPr>
        <w:rPr>
          <w:rFonts w:ascii="Times New Roman" w:eastAsia="Times New Roman" w:hAnsi="Times New Roman" w:cs="Times New Roman"/>
          <w:color w:val="222222"/>
          <w:sz w:val="24"/>
          <w:szCs w:val="24"/>
        </w:rPr>
      </w:pPr>
    </w:p>
    <w:p w14:paraId="4EA78DCB" w14:textId="77777777" w:rsidR="006A1768" w:rsidRDefault="006A1768">
      <w:pPr>
        <w:rPr>
          <w:rFonts w:ascii="Times New Roman" w:eastAsia="Times New Roman" w:hAnsi="Times New Roman" w:cs="Times New Roman"/>
          <w:b/>
          <w:color w:val="222222"/>
          <w:sz w:val="24"/>
          <w:szCs w:val="24"/>
          <w:u w:val="single"/>
        </w:rPr>
      </w:pPr>
      <w:bookmarkStart w:id="41" w:name="_Toc499893657"/>
      <w:r>
        <w:rPr>
          <w:rFonts w:ascii="Times New Roman" w:eastAsia="Times New Roman" w:hAnsi="Times New Roman" w:cs="Times New Roman"/>
          <w:b/>
          <w:color w:val="222222"/>
          <w:sz w:val="24"/>
          <w:szCs w:val="24"/>
          <w:u w:val="single"/>
        </w:rPr>
        <w:br w:type="page"/>
      </w:r>
    </w:p>
    <w:p w14:paraId="23E4E03E" w14:textId="74F3F915" w:rsidR="0049154D" w:rsidRDefault="000F2C7B" w:rsidP="00932589">
      <w:pPr>
        <w:outlineLvl w:val="0"/>
        <w:rPr>
          <w:rFonts w:ascii="Times New Roman" w:eastAsia="Times New Roman" w:hAnsi="Times New Roman" w:cs="Times New Roman"/>
          <w:b/>
          <w:color w:val="222222"/>
          <w:sz w:val="24"/>
          <w:szCs w:val="24"/>
          <w:u w:val="single"/>
        </w:rPr>
      </w:pPr>
      <w:bookmarkStart w:id="42" w:name="_Toc499897362"/>
      <w:r>
        <w:rPr>
          <w:rFonts w:ascii="Times New Roman" w:eastAsia="Times New Roman" w:hAnsi="Times New Roman" w:cs="Times New Roman"/>
          <w:b/>
          <w:color w:val="222222"/>
          <w:sz w:val="24"/>
          <w:szCs w:val="24"/>
          <w:u w:val="single"/>
        </w:rPr>
        <w:lastRenderedPageBreak/>
        <w:t>Teacher Feedback Form (</w:t>
      </w:r>
      <w:r w:rsidR="00DC0FB4">
        <w:rPr>
          <w:rFonts w:ascii="Times New Roman" w:eastAsia="Times New Roman" w:hAnsi="Times New Roman" w:cs="Times New Roman"/>
          <w:b/>
          <w:color w:val="222222"/>
          <w:sz w:val="24"/>
          <w:szCs w:val="24"/>
          <w:u w:val="single"/>
        </w:rPr>
        <w:t>E</w:t>
      </w:r>
      <w:r>
        <w:rPr>
          <w:rFonts w:ascii="Times New Roman" w:eastAsia="Times New Roman" w:hAnsi="Times New Roman" w:cs="Times New Roman"/>
          <w:b/>
          <w:color w:val="222222"/>
          <w:sz w:val="24"/>
          <w:szCs w:val="24"/>
          <w:u w:val="single"/>
        </w:rPr>
        <w:t xml:space="preserve">xisting </w:t>
      </w:r>
      <w:r w:rsidR="00DC0FB4">
        <w:rPr>
          <w:rFonts w:ascii="Times New Roman" w:eastAsia="Times New Roman" w:hAnsi="Times New Roman" w:cs="Times New Roman"/>
          <w:b/>
          <w:color w:val="222222"/>
          <w:sz w:val="24"/>
          <w:szCs w:val="24"/>
          <w:u w:val="single"/>
        </w:rPr>
        <w:t>M</w:t>
      </w:r>
      <w:r>
        <w:rPr>
          <w:rFonts w:ascii="Times New Roman" w:eastAsia="Times New Roman" w:hAnsi="Times New Roman" w:cs="Times New Roman"/>
          <w:b/>
          <w:color w:val="222222"/>
          <w:sz w:val="24"/>
          <w:szCs w:val="24"/>
          <w:u w:val="single"/>
        </w:rPr>
        <w:t>easure)</w:t>
      </w:r>
      <w:bookmarkEnd w:id="41"/>
      <w:bookmarkEnd w:id="42"/>
    </w:p>
    <w:p w14:paraId="1E7B6259" w14:textId="77777777" w:rsidR="0049154D" w:rsidRDefault="000F2C7B">
      <w:pPr>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is the name of your school, organization, or group (if applicable)?</w:t>
      </w:r>
    </w:p>
    <w:p w14:paraId="7E78B02B" w14:textId="77777777" w:rsidR="0049154D" w:rsidRDefault="0049154D">
      <w:pPr>
        <w:spacing w:line="240" w:lineRule="auto"/>
        <w:rPr>
          <w:rFonts w:ascii="Times New Roman" w:eastAsia="Times New Roman" w:hAnsi="Times New Roman" w:cs="Times New Roman"/>
          <w:color w:val="222222"/>
          <w:sz w:val="24"/>
          <w:szCs w:val="24"/>
        </w:rPr>
      </w:pPr>
    </w:p>
    <w:p w14:paraId="770B5887"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What was your role at the recent NW Noggin event (e.g. Teacher, Parent, Volunteer, Camp Counselor, etc.)?</w:t>
      </w:r>
    </w:p>
    <w:p w14:paraId="09503D70" w14:textId="77777777" w:rsidR="0049154D" w:rsidRDefault="0049154D">
      <w:pPr>
        <w:widowControl w:val="0"/>
        <w:spacing w:line="240" w:lineRule="auto"/>
        <w:rPr>
          <w:rFonts w:ascii="Times New Roman" w:eastAsia="Times New Roman" w:hAnsi="Times New Roman" w:cs="Times New Roman"/>
          <w:sz w:val="24"/>
          <w:szCs w:val="24"/>
        </w:rPr>
      </w:pPr>
    </w:p>
    <w:p w14:paraId="6651B80B"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What age range was the target audience for the most recent NW Noggin event that you attended? (Choose the response that best fits, and choose multiple options if applicable.) </w:t>
      </w:r>
    </w:p>
    <w:p w14:paraId="680E6D56" w14:textId="77777777" w:rsidR="0049154D" w:rsidRDefault="0049154D">
      <w:pPr>
        <w:widowControl w:val="0"/>
        <w:spacing w:line="240" w:lineRule="auto"/>
        <w:ind w:firstLine="720"/>
        <w:rPr>
          <w:rFonts w:ascii="Times New Roman" w:eastAsia="Times New Roman" w:hAnsi="Times New Roman" w:cs="Times New Roman"/>
          <w:sz w:val="24"/>
          <w:szCs w:val="24"/>
        </w:rPr>
      </w:pPr>
    </w:p>
    <w:p w14:paraId="0C85794D"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options include: </w:t>
      </w:r>
    </w:p>
    <w:p w14:paraId="778B3884"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 K (0)</w:t>
      </w:r>
    </w:p>
    <w:p w14:paraId="33040CFA"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to 9 years (1)</w:t>
      </w:r>
    </w:p>
    <w:p w14:paraId="3D729163"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 to 13 years (2)</w:t>
      </w:r>
    </w:p>
    <w:p w14:paraId="6F405023"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 to 18 years (3)</w:t>
      </w:r>
    </w:p>
    <w:p w14:paraId="114F525E"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18 to 25 years (4)</w:t>
      </w:r>
    </w:p>
    <w:p w14:paraId="2B17992C"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25 to 65 years (5)</w:t>
      </w:r>
    </w:p>
    <w:p w14:paraId="435BE93A"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65 years and up (6)</w:t>
      </w:r>
    </w:p>
    <w:p w14:paraId="380F3169" w14:textId="77777777" w:rsidR="0049154D" w:rsidRDefault="0049154D">
      <w:pPr>
        <w:widowControl w:val="0"/>
        <w:spacing w:line="240" w:lineRule="auto"/>
        <w:rPr>
          <w:rFonts w:ascii="Times New Roman" w:eastAsia="Times New Roman" w:hAnsi="Times New Roman" w:cs="Times New Roman"/>
          <w:sz w:val="24"/>
          <w:szCs w:val="24"/>
        </w:rPr>
      </w:pPr>
    </w:p>
    <w:p w14:paraId="39E74CBB"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Approximately how many attendees were at this event (in a single space at a single time, not including Noggin volunteers)? If you were present at multiple sessions, please specify, and estimate the attendance for each session.</w:t>
      </w:r>
    </w:p>
    <w:p w14:paraId="797775A0" w14:textId="77777777" w:rsidR="0049154D" w:rsidRDefault="0049154D">
      <w:pPr>
        <w:widowControl w:val="0"/>
        <w:spacing w:line="240" w:lineRule="auto"/>
        <w:rPr>
          <w:rFonts w:ascii="Times New Roman" w:eastAsia="Times New Roman" w:hAnsi="Times New Roman" w:cs="Times New Roman"/>
          <w:sz w:val="24"/>
          <w:szCs w:val="24"/>
        </w:rPr>
      </w:pPr>
    </w:p>
    <w:p w14:paraId="76E87734" w14:textId="468C6975"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Overall, how informative was the recent NW Noggin experience for the target audience? Move the slider below to </w:t>
      </w:r>
      <w:r w:rsidR="002002C3">
        <w:rPr>
          <w:rFonts w:ascii="Times New Roman" w:eastAsia="Times New Roman" w:hAnsi="Times New Roman" w:cs="Times New Roman"/>
          <w:sz w:val="24"/>
          <w:szCs w:val="24"/>
        </w:rPr>
        <w:t>choose</w:t>
      </w:r>
      <w:bookmarkStart w:id="43" w:name="_GoBack"/>
      <w:bookmarkEnd w:id="43"/>
      <w:r>
        <w:rPr>
          <w:rFonts w:ascii="Times New Roman" w:eastAsia="Times New Roman" w:hAnsi="Times New Roman" w:cs="Times New Roman"/>
          <w:sz w:val="24"/>
          <w:szCs w:val="24"/>
        </w:rPr>
        <w:t xml:space="preserve"> your response. </w:t>
      </w:r>
    </w:p>
    <w:p w14:paraId="4F31FE4D" w14:textId="77777777" w:rsidR="0049154D" w:rsidRDefault="0049154D">
      <w:pPr>
        <w:widowControl w:val="0"/>
        <w:spacing w:line="240" w:lineRule="auto"/>
        <w:ind w:firstLine="720"/>
        <w:rPr>
          <w:rFonts w:ascii="Times New Roman" w:eastAsia="Times New Roman" w:hAnsi="Times New Roman" w:cs="Times New Roman"/>
          <w:sz w:val="24"/>
          <w:szCs w:val="24"/>
        </w:rPr>
      </w:pPr>
    </w:p>
    <w:p w14:paraId="4BF5A5EA"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options include: </w:t>
      </w:r>
    </w:p>
    <w:p w14:paraId="29EAE8F6"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 At All (0)</w:t>
      </w:r>
    </w:p>
    <w:p w14:paraId="33F7EEDF"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Slightly (1)</w:t>
      </w:r>
    </w:p>
    <w:p w14:paraId="4993C21E"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(2)</w:t>
      </w:r>
    </w:p>
    <w:p w14:paraId="448AE253"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Very (3)</w:t>
      </w:r>
    </w:p>
    <w:p w14:paraId="1F19536F"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Extremely (4)</w:t>
      </w:r>
    </w:p>
    <w:p w14:paraId="29A29587" w14:textId="77777777" w:rsidR="0049154D" w:rsidRDefault="0049154D">
      <w:pPr>
        <w:widowControl w:val="0"/>
        <w:spacing w:line="240" w:lineRule="auto"/>
        <w:rPr>
          <w:rFonts w:ascii="Times New Roman" w:eastAsia="Times New Roman" w:hAnsi="Times New Roman" w:cs="Times New Roman"/>
          <w:sz w:val="24"/>
          <w:szCs w:val="24"/>
        </w:rPr>
      </w:pPr>
    </w:p>
    <w:p w14:paraId="5D4F2B77"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What information presented did you like the most and why? (Feel free to be either general or specific in your response.)</w:t>
      </w:r>
    </w:p>
    <w:p w14:paraId="414362C0" w14:textId="77777777" w:rsidR="0049154D" w:rsidRDefault="0049154D">
      <w:pPr>
        <w:widowControl w:val="0"/>
        <w:spacing w:line="240" w:lineRule="auto"/>
        <w:rPr>
          <w:rFonts w:ascii="Times New Roman" w:eastAsia="Times New Roman" w:hAnsi="Times New Roman" w:cs="Times New Roman"/>
          <w:sz w:val="24"/>
          <w:szCs w:val="24"/>
        </w:rPr>
      </w:pPr>
    </w:p>
    <w:p w14:paraId="51303684"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What would you change, add, or remove regarding the information presented and why? (Again, feel free to be either general or specific in your response.)</w:t>
      </w:r>
    </w:p>
    <w:p w14:paraId="41A84CD4" w14:textId="77777777" w:rsidR="0049154D" w:rsidRDefault="0049154D">
      <w:pPr>
        <w:widowControl w:val="0"/>
        <w:spacing w:line="240" w:lineRule="auto"/>
        <w:rPr>
          <w:rFonts w:ascii="Times New Roman" w:eastAsia="Times New Roman" w:hAnsi="Times New Roman" w:cs="Times New Roman"/>
          <w:sz w:val="24"/>
          <w:szCs w:val="24"/>
        </w:rPr>
      </w:pPr>
    </w:p>
    <w:p w14:paraId="709849EA"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Overall, how age/audience appropriate was the recent NW Noggin experience? (Please think not only about age, but other considerations that may have been specific to this particular target audience, including but not limited to minority status, disability status, religious affiliations, etc.). </w:t>
      </w:r>
    </w:p>
    <w:p w14:paraId="1D587B3D" w14:textId="77777777" w:rsidR="0049154D" w:rsidRDefault="0049154D">
      <w:pPr>
        <w:widowControl w:val="0"/>
        <w:spacing w:line="240" w:lineRule="auto"/>
        <w:ind w:firstLine="720"/>
        <w:rPr>
          <w:rFonts w:ascii="Times New Roman" w:eastAsia="Times New Roman" w:hAnsi="Times New Roman" w:cs="Times New Roman"/>
          <w:sz w:val="24"/>
          <w:szCs w:val="24"/>
        </w:rPr>
      </w:pPr>
    </w:p>
    <w:p w14:paraId="667C95EB"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options include: </w:t>
      </w:r>
    </w:p>
    <w:p w14:paraId="54905281"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 At all (0)</w:t>
      </w:r>
    </w:p>
    <w:p w14:paraId="3FB9FB8D"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Slightly (1)</w:t>
      </w:r>
    </w:p>
    <w:p w14:paraId="5CF41E26"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Somewhat (2)</w:t>
      </w:r>
    </w:p>
    <w:p w14:paraId="1C356E0D"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Very (3)</w:t>
      </w:r>
    </w:p>
    <w:p w14:paraId="48CB9ED2"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Extremely (4)</w:t>
      </w:r>
    </w:p>
    <w:p w14:paraId="4698BDAC" w14:textId="77777777" w:rsidR="0049154D" w:rsidRDefault="0049154D">
      <w:pPr>
        <w:widowControl w:val="0"/>
        <w:spacing w:line="240" w:lineRule="auto"/>
        <w:rPr>
          <w:rFonts w:ascii="Times New Roman" w:eastAsia="Times New Roman" w:hAnsi="Times New Roman" w:cs="Times New Roman"/>
          <w:sz w:val="24"/>
          <w:szCs w:val="24"/>
        </w:rPr>
      </w:pPr>
    </w:p>
    <w:p w14:paraId="6CB15216"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What did NW Noggin either do or not do regarding creating an age and/or audience appropriate experience?</w:t>
      </w:r>
    </w:p>
    <w:p w14:paraId="69A717B1" w14:textId="77777777" w:rsidR="0049154D" w:rsidRDefault="0049154D">
      <w:pPr>
        <w:widowControl w:val="0"/>
        <w:spacing w:line="240" w:lineRule="auto"/>
        <w:rPr>
          <w:rFonts w:ascii="Times New Roman" w:eastAsia="Times New Roman" w:hAnsi="Times New Roman" w:cs="Times New Roman"/>
          <w:sz w:val="24"/>
          <w:szCs w:val="24"/>
        </w:rPr>
      </w:pPr>
    </w:p>
    <w:p w14:paraId="4A44CB53"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What do you feel could have made the experience more age and/or audience appropriate, if applicable?</w:t>
      </w:r>
    </w:p>
    <w:p w14:paraId="4C3909D1" w14:textId="77777777" w:rsidR="0049154D" w:rsidRDefault="0049154D">
      <w:pPr>
        <w:widowControl w:val="0"/>
        <w:spacing w:line="240" w:lineRule="auto"/>
        <w:rPr>
          <w:rFonts w:ascii="Times New Roman" w:eastAsia="Times New Roman" w:hAnsi="Times New Roman" w:cs="Times New Roman"/>
          <w:sz w:val="24"/>
          <w:szCs w:val="24"/>
        </w:rPr>
      </w:pPr>
    </w:p>
    <w:p w14:paraId="433A6886"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Overall, how engaging was the recent NW Noggin experience for the target audience? </w:t>
      </w:r>
    </w:p>
    <w:p w14:paraId="32C8AF1A" w14:textId="77777777" w:rsidR="0049154D" w:rsidRDefault="0049154D">
      <w:pPr>
        <w:widowControl w:val="0"/>
        <w:spacing w:line="240" w:lineRule="auto"/>
        <w:rPr>
          <w:rFonts w:ascii="Times New Roman" w:eastAsia="Times New Roman" w:hAnsi="Times New Roman" w:cs="Times New Roman"/>
          <w:sz w:val="24"/>
          <w:szCs w:val="24"/>
        </w:rPr>
      </w:pPr>
    </w:p>
    <w:p w14:paraId="57F24ACA"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options include:</w:t>
      </w:r>
    </w:p>
    <w:p w14:paraId="052C1921"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Slightly (0)</w:t>
      </w:r>
    </w:p>
    <w:p w14:paraId="07CCB021"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(1)</w:t>
      </w:r>
    </w:p>
    <w:p w14:paraId="528D8AC0"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Very (2)</w:t>
      </w:r>
    </w:p>
    <w:p w14:paraId="1B10BA66"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Extremely (3)</w:t>
      </w:r>
    </w:p>
    <w:p w14:paraId="6BCB9BF1" w14:textId="77777777" w:rsidR="0049154D" w:rsidRDefault="0049154D">
      <w:pPr>
        <w:widowControl w:val="0"/>
        <w:spacing w:line="240" w:lineRule="auto"/>
        <w:rPr>
          <w:rFonts w:ascii="Times New Roman" w:eastAsia="Times New Roman" w:hAnsi="Times New Roman" w:cs="Times New Roman"/>
          <w:sz w:val="24"/>
          <w:szCs w:val="24"/>
        </w:rPr>
      </w:pPr>
    </w:p>
    <w:p w14:paraId="7D2A51ED"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What were some of the most engaging parts of the experience, in your opinion, and why?</w:t>
      </w:r>
    </w:p>
    <w:p w14:paraId="5B95E828" w14:textId="77777777" w:rsidR="0049154D" w:rsidRDefault="0049154D">
      <w:pPr>
        <w:widowControl w:val="0"/>
        <w:spacing w:line="240" w:lineRule="auto"/>
        <w:rPr>
          <w:rFonts w:ascii="Times New Roman" w:eastAsia="Times New Roman" w:hAnsi="Times New Roman" w:cs="Times New Roman"/>
          <w:sz w:val="24"/>
          <w:szCs w:val="24"/>
        </w:rPr>
      </w:pPr>
    </w:p>
    <w:p w14:paraId="20F83880"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What were some of the least engaging parts of the experience, in your opinion, and why? </w:t>
      </w:r>
    </w:p>
    <w:p w14:paraId="6D9C448A" w14:textId="77777777" w:rsidR="0049154D" w:rsidRDefault="0049154D">
      <w:pPr>
        <w:widowControl w:val="0"/>
        <w:spacing w:line="240" w:lineRule="auto"/>
        <w:rPr>
          <w:rFonts w:ascii="Times New Roman" w:eastAsia="Times New Roman" w:hAnsi="Times New Roman" w:cs="Times New Roman"/>
          <w:sz w:val="24"/>
          <w:szCs w:val="24"/>
        </w:rPr>
      </w:pPr>
    </w:p>
    <w:p w14:paraId="1EFE4B42"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What would you recommend changing, adding, removing, or doing more of in order to make the experience more engaging overall?</w:t>
      </w:r>
    </w:p>
    <w:p w14:paraId="1C99F6D3" w14:textId="77777777" w:rsidR="0049154D" w:rsidRDefault="0049154D">
      <w:pPr>
        <w:widowControl w:val="0"/>
        <w:spacing w:line="240" w:lineRule="auto"/>
        <w:rPr>
          <w:rFonts w:ascii="Times New Roman" w:eastAsia="Times New Roman" w:hAnsi="Times New Roman" w:cs="Times New Roman"/>
          <w:sz w:val="24"/>
          <w:szCs w:val="24"/>
        </w:rPr>
      </w:pPr>
    </w:p>
    <w:p w14:paraId="599EB9F1"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Did your experience with NW Noggin change in any way your viewpoint on teaching science to young people? </w:t>
      </w:r>
    </w:p>
    <w:p w14:paraId="395042B8" w14:textId="77777777" w:rsidR="0049154D" w:rsidRDefault="0049154D">
      <w:pPr>
        <w:widowControl w:val="0"/>
        <w:spacing w:line="240" w:lineRule="auto"/>
        <w:rPr>
          <w:rFonts w:ascii="Times New Roman" w:eastAsia="Times New Roman" w:hAnsi="Times New Roman" w:cs="Times New Roman"/>
          <w:sz w:val="24"/>
          <w:szCs w:val="24"/>
        </w:rPr>
      </w:pPr>
    </w:p>
    <w:p w14:paraId="571C6376"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options include: </w:t>
      </w:r>
    </w:p>
    <w:p w14:paraId="77207ECE"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Not At All (0)</w:t>
      </w:r>
    </w:p>
    <w:p w14:paraId="34AD95FB"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Just A Little (1)</w:t>
      </w:r>
    </w:p>
    <w:p w14:paraId="025F7C74"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(2)</w:t>
      </w:r>
    </w:p>
    <w:p w14:paraId="24361F72"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A Great Deal (3) </w:t>
      </w:r>
    </w:p>
    <w:p w14:paraId="4B611FD3" w14:textId="77777777" w:rsidR="0049154D" w:rsidRDefault="0049154D">
      <w:pPr>
        <w:widowControl w:val="0"/>
        <w:spacing w:line="240" w:lineRule="auto"/>
        <w:rPr>
          <w:rFonts w:ascii="Times New Roman" w:eastAsia="Times New Roman" w:hAnsi="Times New Roman" w:cs="Times New Roman"/>
          <w:sz w:val="24"/>
          <w:szCs w:val="24"/>
        </w:rPr>
      </w:pPr>
    </w:p>
    <w:p w14:paraId="680EB01A"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Please explain.</w:t>
      </w:r>
    </w:p>
    <w:p w14:paraId="1686B61B" w14:textId="77777777" w:rsidR="0049154D" w:rsidRDefault="0049154D">
      <w:pPr>
        <w:widowControl w:val="0"/>
        <w:spacing w:line="240" w:lineRule="auto"/>
        <w:rPr>
          <w:rFonts w:ascii="Times New Roman" w:eastAsia="Times New Roman" w:hAnsi="Times New Roman" w:cs="Times New Roman"/>
          <w:sz w:val="24"/>
          <w:szCs w:val="24"/>
        </w:rPr>
      </w:pPr>
    </w:p>
    <w:p w14:paraId="4904E96C" w14:textId="77777777" w:rsidR="0049154D" w:rsidRDefault="000F2C7B">
      <w:pPr>
        <w:widowControl w:val="0"/>
        <w:numPr>
          <w:ilvl w:val="0"/>
          <w:numId w:val="2"/>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How likely would you be to recommend NW Noggin to another organization or group? </w:t>
      </w:r>
    </w:p>
    <w:p w14:paraId="5C7BB63D" w14:textId="77777777" w:rsidR="0049154D" w:rsidRDefault="0049154D">
      <w:pPr>
        <w:widowControl w:val="0"/>
        <w:spacing w:line="240" w:lineRule="auto"/>
        <w:rPr>
          <w:rFonts w:ascii="Times New Roman" w:eastAsia="Times New Roman" w:hAnsi="Times New Roman" w:cs="Times New Roman"/>
          <w:sz w:val="24"/>
          <w:szCs w:val="24"/>
        </w:rPr>
      </w:pPr>
    </w:p>
    <w:p w14:paraId="110B327B"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options include: </w:t>
      </w:r>
    </w:p>
    <w:p w14:paraId="759C56DF"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 At all (0)</w:t>
      </w:r>
    </w:p>
    <w:p w14:paraId="09BDA014"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Slightly (1)</w:t>
      </w:r>
    </w:p>
    <w:p w14:paraId="4AB2C481"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(2)</w:t>
      </w:r>
    </w:p>
    <w:p w14:paraId="47296D44"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Very (3)</w:t>
      </w:r>
    </w:p>
    <w:p w14:paraId="1B51B2D5" w14:textId="77777777" w:rsidR="0049154D" w:rsidRDefault="000F2C7B">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Extremely (4)  </w:t>
      </w:r>
    </w:p>
    <w:p w14:paraId="284642CA" w14:textId="77777777" w:rsidR="0049154D" w:rsidRDefault="0049154D">
      <w:pPr>
        <w:widowControl w:val="0"/>
        <w:spacing w:line="240" w:lineRule="auto"/>
        <w:rPr>
          <w:rFonts w:ascii="Times New Roman" w:eastAsia="Times New Roman" w:hAnsi="Times New Roman" w:cs="Times New Roman"/>
          <w:sz w:val="24"/>
          <w:szCs w:val="24"/>
        </w:rPr>
      </w:pPr>
    </w:p>
    <w:p w14:paraId="18BA059A" w14:textId="59DA3808" w:rsidR="0049154D" w:rsidRDefault="000F2C7B" w:rsidP="006A1768">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 following space to provide any additional comments or feedback.</w:t>
      </w:r>
      <w:r w:rsidR="006A1768">
        <w:rPr>
          <w:rFonts w:ascii="Times New Roman" w:eastAsia="Times New Roman" w:hAnsi="Times New Roman" w:cs="Times New Roman"/>
          <w:sz w:val="24"/>
          <w:szCs w:val="24"/>
        </w:rPr>
        <w:t xml:space="preserve"> </w:t>
      </w:r>
    </w:p>
    <w:sectPr w:rsidR="0049154D">
      <w:headerReference w:type="default" r:id="rId9"/>
      <w:head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6F9B6" w14:textId="77777777" w:rsidR="003B5242" w:rsidRDefault="003B5242">
      <w:pPr>
        <w:spacing w:line="240" w:lineRule="auto"/>
      </w:pPr>
      <w:r>
        <w:separator/>
      </w:r>
    </w:p>
  </w:endnote>
  <w:endnote w:type="continuationSeparator" w:id="0">
    <w:p w14:paraId="1E290839" w14:textId="77777777" w:rsidR="003B5242" w:rsidRDefault="003B5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B5F3F" w14:textId="77777777" w:rsidR="003B5242" w:rsidRDefault="003B5242">
      <w:pPr>
        <w:spacing w:line="240" w:lineRule="auto"/>
      </w:pPr>
      <w:r>
        <w:separator/>
      </w:r>
    </w:p>
  </w:footnote>
  <w:footnote w:type="continuationSeparator" w:id="0">
    <w:p w14:paraId="770EBB6C" w14:textId="77777777" w:rsidR="003B5242" w:rsidRDefault="003B52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ADE5" w14:textId="77777777" w:rsidR="0065351E" w:rsidRDefault="0065351E">
    <w:pPr>
      <w:jc w:val="right"/>
    </w:pPr>
  </w:p>
  <w:p w14:paraId="08920503" w14:textId="77777777" w:rsidR="0065351E" w:rsidRDefault="0065351E">
    <w:pPr>
      <w:jc w:val="right"/>
      <w:rPr>
        <w:rFonts w:ascii="Times New Roman" w:eastAsia="Times New Roman" w:hAnsi="Times New Roman" w:cs="Times New Roman"/>
        <w:sz w:val="24"/>
        <w:szCs w:val="24"/>
      </w:rPr>
    </w:pPr>
  </w:p>
  <w:p w14:paraId="64D6EDE6" w14:textId="77777777" w:rsidR="0065351E" w:rsidRDefault="006535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02C3">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9ED4" w14:textId="77777777" w:rsidR="0065351E" w:rsidRDefault="006535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F2231"/>
    <w:multiLevelType w:val="multilevel"/>
    <w:tmpl w:val="D78E1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C96854"/>
    <w:multiLevelType w:val="multilevel"/>
    <w:tmpl w:val="3758A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B903925"/>
    <w:multiLevelType w:val="multilevel"/>
    <w:tmpl w:val="E746F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D906AFC"/>
    <w:multiLevelType w:val="multilevel"/>
    <w:tmpl w:val="35C8A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154D"/>
    <w:rsid w:val="00011560"/>
    <w:rsid w:val="00035BA3"/>
    <w:rsid w:val="0006253D"/>
    <w:rsid w:val="000C4EEF"/>
    <w:rsid w:val="000F2C7B"/>
    <w:rsid w:val="00175832"/>
    <w:rsid w:val="001819D7"/>
    <w:rsid w:val="00192E63"/>
    <w:rsid w:val="001B7188"/>
    <w:rsid w:val="001C5AC5"/>
    <w:rsid w:val="001D5DDA"/>
    <w:rsid w:val="001F012E"/>
    <w:rsid w:val="001F1F7A"/>
    <w:rsid w:val="001F63D7"/>
    <w:rsid w:val="002000A9"/>
    <w:rsid w:val="002002C3"/>
    <w:rsid w:val="002057C8"/>
    <w:rsid w:val="00283775"/>
    <w:rsid w:val="00362D8C"/>
    <w:rsid w:val="00397ACE"/>
    <w:rsid w:val="003A59DF"/>
    <w:rsid w:val="003B5242"/>
    <w:rsid w:val="003F47ED"/>
    <w:rsid w:val="003F59B9"/>
    <w:rsid w:val="00450ABD"/>
    <w:rsid w:val="0049154D"/>
    <w:rsid w:val="004F1D19"/>
    <w:rsid w:val="00501511"/>
    <w:rsid w:val="0050345B"/>
    <w:rsid w:val="00510FF4"/>
    <w:rsid w:val="00515F31"/>
    <w:rsid w:val="00545B0E"/>
    <w:rsid w:val="00556BE9"/>
    <w:rsid w:val="00560E64"/>
    <w:rsid w:val="0057440C"/>
    <w:rsid w:val="005754BD"/>
    <w:rsid w:val="0059079A"/>
    <w:rsid w:val="00594AED"/>
    <w:rsid w:val="00605E7B"/>
    <w:rsid w:val="00633C44"/>
    <w:rsid w:val="0065351E"/>
    <w:rsid w:val="006A1768"/>
    <w:rsid w:val="0071113A"/>
    <w:rsid w:val="00744777"/>
    <w:rsid w:val="00773AC6"/>
    <w:rsid w:val="00792F5D"/>
    <w:rsid w:val="007D5C03"/>
    <w:rsid w:val="0080427D"/>
    <w:rsid w:val="00841E74"/>
    <w:rsid w:val="008B7DAD"/>
    <w:rsid w:val="008C2E82"/>
    <w:rsid w:val="008E15BE"/>
    <w:rsid w:val="008F2B75"/>
    <w:rsid w:val="00932589"/>
    <w:rsid w:val="009416A9"/>
    <w:rsid w:val="0094681A"/>
    <w:rsid w:val="00954B51"/>
    <w:rsid w:val="00957C08"/>
    <w:rsid w:val="009667E2"/>
    <w:rsid w:val="009857DE"/>
    <w:rsid w:val="00996A31"/>
    <w:rsid w:val="009E0953"/>
    <w:rsid w:val="00A23A45"/>
    <w:rsid w:val="00A413E8"/>
    <w:rsid w:val="00A523A7"/>
    <w:rsid w:val="00A64B86"/>
    <w:rsid w:val="00A91535"/>
    <w:rsid w:val="00AC7E82"/>
    <w:rsid w:val="00AE0338"/>
    <w:rsid w:val="00B22AC4"/>
    <w:rsid w:val="00B23C55"/>
    <w:rsid w:val="00B40425"/>
    <w:rsid w:val="00BE247C"/>
    <w:rsid w:val="00C2248E"/>
    <w:rsid w:val="00C76F18"/>
    <w:rsid w:val="00D03CCD"/>
    <w:rsid w:val="00D16DAB"/>
    <w:rsid w:val="00DC0FB4"/>
    <w:rsid w:val="00E119DD"/>
    <w:rsid w:val="00E11AE7"/>
    <w:rsid w:val="00E40D6B"/>
    <w:rsid w:val="00E478AC"/>
    <w:rsid w:val="00E52149"/>
    <w:rsid w:val="00E6366E"/>
    <w:rsid w:val="00E67104"/>
    <w:rsid w:val="00E77917"/>
    <w:rsid w:val="00EA6D77"/>
    <w:rsid w:val="00F13C2D"/>
    <w:rsid w:val="00F846CD"/>
    <w:rsid w:val="00F86305"/>
    <w:rsid w:val="00FF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325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58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819D7"/>
    <w:rPr>
      <w:b/>
      <w:bCs/>
      <w:sz w:val="20"/>
      <w:szCs w:val="20"/>
    </w:rPr>
  </w:style>
  <w:style w:type="character" w:customStyle="1" w:styleId="CommentSubjectChar">
    <w:name w:val="Comment Subject Char"/>
    <w:basedOn w:val="CommentTextChar"/>
    <w:link w:val="CommentSubject"/>
    <w:uiPriority w:val="99"/>
    <w:semiHidden/>
    <w:rsid w:val="001819D7"/>
    <w:rPr>
      <w:b/>
      <w:bCs/>
      <w:sz w:val="20"/>
      <w:szCs w:val="20"/>
    </w:rPr>
  </w:style>
  <w:style w:type="paragraph" w:styleId="TOC1">
    <w:name w:val="toc 1"/>
    <w:basedOn w:val="Normal"/>
    <w:next w:val="Normal"/>
    <w:autoRedefine/>
    <w:uiPriority w:val="39"/>
    <w:unhideWhenUsed/>
    <w:rsid w:val="0065351E"/>
    <w:pPr>
      <w:spacing w:after="100"/>
    </w:pPr>
  </w:style>
  <w:style w:type="character" w:styleId="Hyperlink">
    <w:name w:val="Hyperlink"/>
    <w:basedOn w:val="DefaultParagraphFont"/>
    <w:uiPriority w:val="99"/>
    <w:unhideWhenUsed/>
    <w:rsid w:val="006535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325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58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819D7"/>
    <w:rPr>
      <w:b/>
      <w:bCs/>
      <w:sz w:val="20"/>
      <w:szCs w:val="20"/>
    </w:rPr>
  </w:style>
  <w:style w:type="character" w:customStyle="1" w:styleId="CommentSubjectChar">
    <w:name w:val="Comment Subject Char"/>
    <w:basedOn w:val="CommentTextChar"/>
    <w:link w:val="CommentSubject"/>
    <w:uiPriority w:val="99"/>
    <w:semiHidden/>
    <w:rsid w:val="001819D7"/>
    <w:rPr>
      <w:b/>
      <w:bCs/>
      <w:sz w:val="20"/>
      <w:szCs w:val="20"/>
    </w:rPr>
  </w:style>
  <w:style w:type="paragraph" w:styleId="TOC1">
    <w:name w:val="toc 1"/>
    <w:basedOn w:val="Normal"/>
    <w:next w:val="Normal"/>
    <w:autoRedefine/>
    <w:uiPriority w:val="39"/>
    <w:unhideWhenUsed/>
    <w:rsid w:val="0065351E"/>
    <w:pPr>
      <w:spacing w:after="100"/>
    </w:pPr>
  </w:style>
  <w:style w:type="character" w:styleId="Hyperlink">
    <w:name w:val="Hyperlink"/>
    <w:basedOn w:val="DefaultParagraphFont"/>
    <w:uiPriority w:val="99"/>
    <w:unhideWhenUsed/>
    <w:rsid w:val="00653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92954">
      <w:bodyDiv w:val="1"/>
      <w:marLeft w:val="0"/>
      <w:marRight w:val="0"/>
      <w:marTop w:val="0"/>
      <w:marBottom w:val="0"/>
      <w:divBdr>
        <w:top w:val="none" w:sz="0" w:space="0" w:color="auto"/>
        <w:left w:val="none" w:sz="0" w:space="0" w:color="auto"/>
        <w:bottom w:val="none" w:sz="0" w:space="0" w:color="auto"/>
        <w:right w:val="none" w:sz="0" w:space="0" w:color="auto"/>
      </w:divBdr>
    </w:div>
    <w:div w:id="1350259121">
      <w:bodyDiv w:val="1"/>
      <w:marLeft w:val="0"/>
      <w:marRight w:val="0"/>
      <w:marTop w:val="0"/>
      <w:marBottom w:val="0"/>
      <w:divBdr>
        <w:top w:val="none" w:sz="0" w:space="0" w:color="auto"/>
        <w:left w:val="none" w:sz="0" w:space="0" w:color="auto"/>
        <w:bottom w:val="none" w:sz="0" w:space="0" w:color="auto"/>
        <w:right w:val="none" w:sz="0" w:space="0" w:color="auto"/>
      </w:divBdr>
    </w:div>
    <w:div w:id="170501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5246</Words>
  <Characters>29906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Marie Greenhalgh</cp:lastModifiedBy>
  <cp:revision>4</cp:revision>
  <dcterms:created xsi:type="dcterms:W3CDTF">2017-12-01T21:15:00Z</dcterms:created>
  <dcterms:modified xsi:type="dcterms:W3CDTF">2017-12-04T22:49:00Z</dcterms:modified>
</cp:coreProperties>
</file>